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Film Festival Picks at Reeling Chicago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Film fans are heading to Chicago’s Reeling LGBTQ+ International Film Festival for 11 days of bold queer storytelling, major premieres and emerging voices. Running from 17 to 27 September, the 44th edition brings Oscar buzz, documentaries, dark comedies and intimate dramas to venues across the city.</w:t>
      </w:r>
      <w:r/>
    </w:p>
    <w:p>
      <w:pPr>
        <w:pStyle w:val="Heading2"/>
      </w:pPr>
      <w:r>
        <w:t>Essential Takeaways</w:t>
      </w:r>
      <w:r/>
      <w:r/>
    </w:p>
    <w:p>
      <w:pPr>
        <w:pStyle w:val="ListBullet"/>
        <w:spacing w:line="240" w:lineRule="auto"/>
        <w:ind w:left="720"/>
      </w:pPr>
      <w:r/>
      <w:r>
        <w:rPr>
          <w:b/>
        </w:rPr>
        <w:t>Big opening night:</w:t>
      </w:r>
      <w:r>
        <w:t xml:space="preserve"> </w:t>
      </w:r>
      <w:r>
        <w:rPr>
          <w:i/>
        </w:rPr>
        <w:t>La Bola Negra</w:t>
      </w:r>
      <w:r>
        <w:t xml:space="preserve"> arrives ahead of its wider cinema release, with Cannes recognition and Netflix backing.</w:t>
      </w:r>
      <w:r/>
    </w:p>
    <w:p>
      <w:pPr>
        <w:pStyle w:val="ListBullet"/>
        <w:spacing w:line="240" w:lineRule="auto"/>
        <w:ind w:left="720"/>
      </w:pPr>
      <w:r/>
      <w:r>
        <w:rPr>
          <w:b/>
        </w:rPr>
        <w:t>A city-wide event:</w:t>
      </w:r>
      <w:r>
        <w:t xml:space="preserve"> Screenings take place at the Music Box Theatre, Landmark Century Centre Cinema and Chicago Filmmakers.</w:t>
      </w:r>
      <w:r/>
    </w:p>
    <w:p>
      <w:pPr>
        <w:pStyle w:val="ListBullet"/>
        <w:spacing w:line="240" w:lineRule="auto"/>
        <w:ind w:left="720"/>
      </w:pPr>
      <w:r/>
      <w:r>
        <w:rPr>
          <w:b/>
        </w:rPr>
        <w:t>Something for every mood:</w:t>
      </w:r>
      <w:r>
        <w:t xml:space="preserve"> The programme spans historical documentaries, horror-tinged drama, romance and sharp comedy.</w:t>
      </w:r>
      <w:r/>
    </w:p>
    <w:p>
      <w:pPr>
        <w:pStyle w:val="ListBullet"/>
        <w:spacing w:line="240" w:lineRule="auto"/>
        <w:ind w:left="720"/>
      </w:pPr>
      <w:r/>
      <w:r>
        <w:rPr>
          <w:b/>
        </w:rPr>
        <w:t>A festival with staying power:</w:t>
      </w:r>
      <w:r>
        <w:t xml:space="preserve"> Reeling has been a fixture in Chicago’s LGBTQ+ cultural calendar for more than four decades.</w:t>
      </w:r>
      <w:r/>
    </w:p>
    <w:p>
      <w:pPr>
        <w:pStyle w:val="ListBullet"/>
        <w:spacing w:line="240" w:lineRule="auto"/>
        <w:ind w:left="720"/>
      </w:pPr>
      <w:r/>
      <w:r>
        <w:rPr>
          <w:b/>
        </w:rPr>
        <w:t>Book early for popular titles:</w:t>
      </w:r>
      <w:r>
        <w:t xml:space="preserve"> High-profile premieres and special events are likely to attract the keenest audiences.</w:t>
      </w:r>
      <w:r/>
      <w:r/>
    </w:p>
    <w:p>
      <w:pPr>
        <w:pStyle w:val="Heading2"/>
      </w:pPr>
      <w:r>
        <w:t>Reeling opens with a major cinematic statement</w:t>
      </w:r>
      <w:r/>
    </w:p>
    <w:p>
      <w:r/>
      <w:r>
        <w:t xml:space="preserve">The strongest signal from this year’s Reeling line-up is its opening film. </w:t>
      </w:r>
      <w:r>
        <w:rPr>
          <w:i/>
        </w:rPr>
        <w:t>La Bola Negra</w:t>
      </w:r>
      <w:r>
        <w:t>, an ambitious Spanish-language drama inspired by an unfinished fragment by Federico García Lorca, launches the festival at the Music Box Theatre on 17 September.</w:t>
      </w:r>
      <w:r/>
    </w:p>
    <w:p>
      <w:r/>
      <w:r>
        <w:t>The film won its director award at Cannes before Netflix acquired it, giving the festival a rare early showing of a title already attracting awards attention. It’s an encouraging moment for queer film festivals, which have often had to fight for access to the most prestigious releases.</w:t>
      </w:r>
      <w:r/>
    </w:p>
    <w:p>
      <w:r/>
      <w:r>
        <w:t>According to the Chicago Sun-Times, the film’s festival appearance reflects a growing willingness to treat LGBTQ+ cinema as culturally significant rather than narrowly targeted. That distinction matters. A film can centre queer lives and still be sweeping, expensive-looking and built for a broad audience.</w:t>
      </w:r>
      <w:r/>
    </w:p>
    <w:p>
      <w:pPr>
        <w:pStyle w:val="Heading2"/>
      </w:pPr>
      <w:r>
        <w:t>Three timelines, one story about cultural erasure</w:t>
      </w:r>
      <w:r/>
    </w:p>
    <w:p>
      <w:r/>
      <w:r>
        <w:t xml:space="preserve">Set across 1932, 1937 and 2017, </w:t>
      </w:r>
      <w:r>
        <w:rPr>
          <w:i/>
        </w:rPr>
        <w:t>La Bola Negra</w:t>
      </w:r>
      <w:r>
        <w:t xml:space="preserve"> connects private desire with Spain’s political history. One strand follows a queer man denied entry to an elite club, while another centres on two soldiers from opposing sides of the Spanish Civil War who fall in love.</w:t>
      </w:r>
      <w:r/>
    </w:p>
    <w:p>
      <w:r/>
      <w:r>
        <w:t>The contemporary story follows a gay playwright who receives a mysterious inheritance linked to Lorca’s fragment. Together, the timelines explore what happens when authoritarian politics suppress artists, relationships and entire cultural memories.</w:t>
      </w:r>
      <w:r/>
    </w:p>
    <w:p>
      <w:r/>
      <w:r>
        <w:t>That historical thread gives the film extra weight at Reeling. The programme isn’t simply offering romance or representation, although both are present. It’s also asking audiences to consider which stories survive, which disappear and who gets to decide.</w:t>
      </w:r>
      <w:r/>
    </w:p>
    <w:p>
      <w:pPr>
        <w:pStyle w:val="Heading2"/>
      </w:pPr>
      <w:r>
        <w:t>What else should be on your Reeling 2026 list?</w:t>
      </w:r>
      <w:r/>
    </w:p>
    <w:p>
      <w:r/>
      <w:r>
        <w:t xml:space="preserve">For something raw and character-led, </w:t>
      </w:r>
      <w:r>
        <w:rPr>
          <w:i/>
        </w:rPr>
        <w:t>Test</w:t>
      </w:r>
      <w:r>
        <w:t xml:space="preserve"> follows an amateur bodybuilder in rural Ohio who hopes to turn professional and becomes entangled with his coach and manager. Its personal origins, with writer and star Brock Yurich drawing on the bodybuilding world, give the film a grounded feel.</w:t>
      </w:r>
      <w:r/>
    </w:p>
    <w:p>
      <w:r/>
      <w:r>
        <w:rPr>
          <w:i/>
        </w:rPr>
        <w:t>Caity</w:t>
      </w:r>
      <w:r>
        <w:t xml:space="preserve"> takes a stranger, more playful route. Set around a haunted-house farm, the feature follows a teenager who takes on adult responsibilities while developing feelings for one of the seasonal workers. The combination of family tension, rural oddness and behind-the-scenes Halloween spectacle sounds like a particularly tasty festival discovery.</w:t>
      </w:r>
      <w:r/>
    </w:p>
    <w:p>
      <w:r/>
      <w:r>
        <w:t xml:space="preserve">Meanwhile, </w:t>
      </w:r>
      <w:r>
        <w:rPr>
          <w:i/>
        </w:rPr>
        <w:t>Loves Company</w:t>
      </w:r>
      <w:r>
        <w:t xml:space="preserve"> brings Rachel Dratch into a darkly comic thriller about a fading television star and an obsessive admirer. If you like your cinema funny but slightly uncomfortable, this queer spin on </w:t>
      </w:r>
      <w:r>
        <w:rPr>
          <w:i/>
        </w:rPr>
        <w:t>Misery</w:t>
      </w:r>
      <w:r>
        <w:t xml:space="preserve"> could be one to watch.</w:t>
      </w:r>
      <w:r/>
    </w:p>
    <w:p>
      <w:pPr>
        <w:pStyle w:val="Heading2"/>
      </w:pPr>
      <w:r>
        <w:t>The documentaries add historical depth</w:t>
      </w:r>
      <w:r/>
    </w:p>
    <w:p>
      <w:r/>
      <w:r>
        <w:t xml:space="preserve">Reeling’s non-fiction selections widen the conversation beyond new fiction. </w:t>
      </w:r>
      <w:r>
        <w:rPr>
          <w:i/>
        </w:rPr>
        <w:t>A Free Man</w:t>
      </w:r>
      <w:r>
        <w:t xml:space="preserve"> examines the life and work of Spanish writer Agustín Gómez Arcos, a queer artist who left Franco-era Spain and later became an acclaimed French author.</w:t>
      </w:r>
      <w:r/>
    </w:p>
    <w:p>
      <w:r/>
      <w:r>
        <w:t xml:space="preserve">The documentary sits neatly beside </w:t>
      </w:r>
      <w:r>
        <w:rPr>
          <w:i/>
        </w:rPr>
        <w:t>La Bola Negra</w:t>
      </w:r>
      <w:r>
        <w:t>, reinforcing the festival’s interest in the artistic damage caused by repression. It’s a reminder that censorship doesn’t only silence individual voices. It can scatter creative communities and leave later generations piecing together what was lost.</w:t>
      </w:r>
      <w:r/>
    </w:p>
    <w:p>
      <w:r/>
      <w:r>
        <w:t xml:space="preserve">There’s also </w:t>
      </w:r>
      <w:r>
        <w:rPr>
          <w:i/>
        </w:rPr>
        <w:t>Mineshaft: The Cruising Murders</w:t>
      </w:r>
      <w:r>
        <w:t xml:space="preserve">, which revisits the controversy surrounding William Friedkin’s 1980 film </w:t>
      </w:r>
      <w:r>
        <w:rPr>
          <w:i/>
        </w:rPr>
        <w:t>Cruising</w:t>
      </w:r>
      <w:r>
        <w:t>. The documentary explores the protests that challenged its portrayal of gay life while also considering the film’s value as a record of New York’s leather scene before the AIDS crisis transformed it. That tension makes it more than a simple behind-the-scenes account.</w:t>
      </w:r>
      <w:r/>
    </w:p>
    <w:p>
      <w:pPr>
        <w:pStyle w:val="Heading2"/>
      </w:pPr>
      <w:r>
        <w:t>How to plan your festival visit</w:t>
      </w:r>
      <w:r/>
    </w:p>
    <w:p>
      <w:r/>
      <w:r>
        <w:t>Most screenings are scheduled at Landmark Century Centre Cinema in Lakeview, with additional events at the Music Box Theatre and Chicago Filmmakers in Edgewater. The spread makes Reeling feel like a proper city festival rather than a single-venue programme, but it does mean checking locations carefully before setting off.</w:t>
      </w:r>
      <w:r/>
    </w:p>
    <w:p>
      <w:r/>
      <w:r>
        <w:t>Start with the films that have the strongest appeal for you, then build around them. A major premiere might be the obvious choice, but smaller features and documentaries are often where festivals reveal their personality. Leave enough time between venues, too. Chicago traffic has a habit of turning a leisurely plan into an unexpected short film.</w:t>
      </w:r>
      <w:r/>
    </w:p>
    <w:p>
      <w:r/>
      <w:r>
        <w:t>Listings and ticket information are available through Reeling’s official website, with event details also published by Choose Chicago and local LGBTQ+ organisations. For newcomers, the best approach is simple: pick one buzzy title, one unfamiliar film and one documentary. That way, your festival experience has both a headline and a surprise.</w:t>
      </w:r>
      <w:r/>
    </w:p>
    <w:p>
      <w:r/>
      <w:r>
        <w:t>Reeling remains a lively reminder that queer cinema can be intimate, historical, funny, frightening and spectacular, often within the same programme.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1">
        <w:r>
          <w:rPr>
            <w:color w:val="0000EE"/>
            <w:u w:val="single"/>
          </w:rPr>
          <w:t>[6]</w:t>
        </w:r>
      </w:hyperlink>
      <w:r>
        <w:t xml:space="preserve">, </w:t>
      </w:r>
      <w:hyperlink r:id="rId14">
        <w:r>
          <w:rPr>
            <w:color w:val="0000EE"/>
            <w:u w:val="single"/>
          </w:rPr>
          <w:t>[7]</w:t>
        </w:r>
      </w:hyperlink>
      <w:r>
        <w:t xml:space="preserve">- Paragraph 4: </w:t>
      </w:r>
      <w:hyperlink r:id="rId10">
        <w:r>
          <w:rPr>
            <w:color w:val="0000EE"/>
            <w:u w:val="single"/>
          </w:rPr>
          <w:t>[2]</w:t>
        </w:r>
      </w:hyperlink>
      <w:r>
        <w:t xml:space="preserve">, </w:t>
      </w:r>
      <w:hyperlink r:id="rId15">
        <w:r>
          <w:rPr>
            <w:color w:val="0000EE"/>
            <w:u w:val="single"/>
          </w:rPr>
          <w:t>[5]</w:t>
        </w:r>
      </w:hyperlink>
      <w:r>
        <w:t xml:space="preserve">- Paragraph 5: </w:t>
      </w:r>
      <w:hyperlink r:id="rId12">
        <w:r>
          <w:rPr>
            <w:color w:val="0000EE"/>
            <w:u w:val="single"/>
          </w:rPr>
          <w:t>[3]</w:t>
        </w:r>
      </w:hyperlink>
      <w:r>
        <w:t xml:space="preserve">, </w:t>
      </w:r>
      <w:hyperlink r:id="rId13">
        <w:r>
          <w:rPr>
            <w:color w:val="0000EE"/>
            <w:u w:val="single"/>
          </w:rPr>
          <w:t>[4]</w:t>
        </w:r>
      </w:hyperlink>
      <w:r>
        <w:t xml:space="preserve">- Paragraph 6: </w:t>
      </w:r>
      <w:hyperlink r:id="rId10">
        <w:r>
          <w:rPr>
            <w:color w:val="0000EE"/>
            <w:u w:val="single"/>
          </w:rPr>
          <w:t>[2]</w:t>
        </w:r>
      </w:hyperlink>
      <w:r>
        <w:t xml:space="preserve">, </w:t>
      </w:r>
      <w:hyperlink r:id="rId11">
        <w:r>
          <w:rPr>
            <w:color w:val="0000EE"/>
            <w:u w:val="single"/>
          </w:rPr>
          <w:t>[6]</w:t>
        </w:r>
      </w:hyperlink>
      <w:r>
        <w:t xml:space="preserve">- Paragraph 7: </w:t>
      </w:r>
      <w:hyperlink r:id="rId12">
        <w:r>
          <w:rPr>
            <w:color w:val="0000EE"/>
            <w:u w:val="single"/>
          </w:rPr>
          <w:t>[3]</w:t>
        </w:r>
      </w:hyperlink>
      <w:r>
        <w:t xml:space="preserve">, </w:t>
      </w:r>
      <w:hyperlink r:id="rId15">
        <w:r>
          <w:rPr>
            <w:color w:val="0000EE"/>
            <w:u w:val="single"/>
          </w:rPr>
          <w:t>[5]</w:t>
        </w:r>
      </w:hyperlink>
      <w:r>
        <w:t xml:space="preserve">- Paragraph 8: </w:t>
      </w:r>
      <w:hyperlink r:id="rId13">
        <w:r>
          <w:rPr>
            <w:color w:val="0000EE"/>
            <w:u w:val="single"/>
          </w:rPr>
          <w:t>[4]</w:t>
        </w:r>
      </w:hyperlink>
      <w:r>
        <w:t xml:space="preserve">, </w:t>
      </w:r>
      <w:hyperlink r:id="rId11">
        <w:r>
          <w:rPr>
            <w:color w:val="0000EE"/>
            <w:u w:val="single"/>
          </w:rPr>
          <w:t>[6]</w:t>
        </w:r>
      </w:hyperlink>
      <w:r>
        <w:t xml:space="preserve">- Paragraph 9: </w:t>
      </w:r>
      <w:hyperlink r:id="rId10">
        <w:r>
          <w:rPr>
            <w:color w:val="0000EE"/>
            <w:u w:val="single"/>
          </w:rPr>
          <w:t>[2]</w:t>
        </w:r>
      </w:hyperlink>
      <w:r>
        <w:t xml:space="preserve">, </w:t>
      </w:r>
      <w:hyperlink r:id="rId14">
        <w:r>
          <w:rPr>
            <w:color w:val="0000EE"/>
            <w:u w:val="single"/>
          </w:rPr>
          <w:t>[7]</w:t>
        </w:r>
      </w:hyperlink>
      <w:r>
        <w:t xml:space="preserve">- Paragraph 10: </w:t>
      </w:r>
      <w:hyperlink r:id="rId12">
        <w:r>
          <w:rPr>
            <w:color w:val="0000EE"/>
            <w:u w:val="single"/>
          </w:rPr>
          <w:t>[3]</w:t>
        </w:r>
      </w:hyperlink>
      <w:r>
        <w:t xml:space="preserve">, </w:t>
      </w:r>
      <w:hyperlink r:id="rId11">
        <w:r>
          <w:rPr>
            <w:color w:val="0000EE"/>
            <w:u w:val="single"/>
          </w:rPr>
          <w:t>[6]</w:t>
        </w:r>
      </w:hyperlink>
      <w:r>
        <w:t xml:space="preserve">- Paragraph 11: </w:t>
      </w:r>
      <w:hyperlink r:id="rId13">
        <w:r>
          <w:rPr>
            <w:color w:val="0000EE"/>
            <w:u w:val="single"/>
          </w:rPr>
          <w:t>[4]</w:t>
        </w:r>
      </w:hyperlink>
      <w:r>
        <w:t xml:space="preserve">, </w:t>
      </w:r>
      <w:hyperlink r:id="rId15">
        <w:r>
          <w:rPr>
            <w:color w:val="0000EE"/>
            <w:u w:val="single"/>
          </w:rPr>
          <w:t>[5]</w:t>
        </w:r>
      </w:hyperlink>
      <w:r>
        <w:t xml:space="preserve">- Paragraph 12: </w:t>
      </w:r>
      <w:hyperlink r:id="rId10">
        <w:r>
          <w:rPr>
            <w:color w:val="0000EE"/>
            <w:u w:val="single"/>
          </w:rPr>
          <w:t>[2]</w:t>
        </w:r>
      </w:hyperlink>
      <w:r>
        <w:t xml:space="preserve">, </w:t>
      </w:r>
      <w:hyperlink r:id="rId11">
        <w:r>
          <w:rPr>
            <w:color w:val="0000EE"/>
            <w:u w:val="single"/>
          </w:rPr>
          <w:t>[6]</w:t>
        </w:r>
      </w:hyperlink>
      <w:r>
        <w:t xml:space="preserve">- Paragraph 13: </w:t>
      </w:r>
      <w:hyperlink r:id="rId15">
        <w:r>
          <w:rPr>
            <w:color w:val="0000EE"/>
            <w:u w:val="single"/>
          </w:rPr>
          <w:t>[5]</w:t>
        </w:r>
      </w:hyperlink>
      <w:r>
        <w:t xml:space="preserve">, </w:t>
      </w:r>
      <w:hyperlink r:id="rId14">
        <w:r>
          <w:rPr>
            <w:color w:val="0000EE"/>
            <w:u w:val="single"/>
          </w:rPr>
          <w:t>[7]</w:t>
        </w:r>
      </w:hyperlink>
      <w:r>
        <w:t xml:space="preserve">- Paragraph 14: </w:t>
      </w:r>
      <w:hyperlink r:id="rId10">
        <w:r>
          <w:rPr>
            <w:color w:val="0000EE"/>
            <w:u w:val="single"/>
          </w:rPr>
          <w:t>[2]</w:t>
        </w:r>
      </w:hyperlink>
      <w:r>
        <w:t xml:space="preserve">, </w:t>
      </w:r>
      <w:hyperlink r:id="rId13">
        <w:r>
          <w:rPr>
            <w:color w:val="0000EE"/>
            <w:u w:val="single"/>
          </w:rPr>
          <w:t>[4]</w:t>
        </w:r>
      </w:hyperlink>
      <w:r>
        <w:t xml:space="preserve">- Paragraph 15: </w:t>
      </w:r>
      <w:hyperlink r:id="rId11">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https://www.chicagotribune.com/2026/09/10/reeling-gay-lesbian-film-fest-2026/</w:t>
        </w:r>
      </w:hyperlink>
      <w:r>
        <w:t xml:space="preserve"> - Please view link - unable to able to access data</w:t>
      </w:r>
      <w:r/>
    </w:p>
    <w:p>
      <w:pPr>
        <w:pStyle w:val="ListNumber"/>
        <w:spacing w:line="240" w:lineRule="auto"/>
        <w:ind w:left="720"/>
      </w:pPr>
      <w:r/>
      <w:hyperlink r:id="rId10">
        <w:r>
          <w:rPr>
            <w:color w:val="0000EE"/>
            <w:u w:val="single"/>
          </w:rPr>
          <w:t>https://www.choosechicago.com/event/reeling-the-chicago-lgbtq-international-film-festival/</w:t>
        </w:r>
      </w:hyperlink>
      <w:r>
        <w:t xml:space="preserve"> - Reeling: The Chicago LGBTQ+ International Film Festival is the second-longest-running LGBTQ+ film festival globally, celebrating over 40 feature films and more than 50 short films from around the world. The 44th edition runs from September 17 to 27, 2026, at venues including Landmark's Century Centre Cinema and Chicago Filmmakers. The festival showcases a diverse range of queer storytelling, highlighting the rich diversity of work produced within the LGBTQ+ community. Attendees can purchase festival passes, attend screenings, or become members to support queer stories and the artists who create them.</w:t>
      </w:r>
      <w:r/>
    </w:p>
    <w:p>
      <w:pPr>
        <w:pStyle w:val="ListNumber"/>
        <w:spacing w:line="240" w:lineRule="auto"/>
        <w:ind w:left="720"/>
      </w:pPr>
      <w:r/>
      <w:hyperlink r:id="rId12">
        <w:r>
          <w:rPr>
            <w:color w:val="0000EE"/>
            <w:u w:val="single"/>
          </w:rPr>
          <w:t>https://chicago.suntimes.com/movies-and-tv/2026/09/16/reeling-chicago-lgtbq-international-film-festival-la-bola-negra</w:t>
        </w:r>
      </w:hyperlink>
      <w:r>
        <w:t xml:space="preserve"> - The 44th Reeling: The Chicago LGBTQ+ International Film Festival opens with the Cannes-saluted 'La Bola Negra.' This nearly three-hour epic links three gay men across different periods in Spain's history. Written and directed by Javier Calvo and Javier Ambrossi, the film stars three gay actors, marking a significant moment for the festival. The film's selection represents a 'sea change' in the mainstream regard of LGBTQ+ film festivals, as organizers have historically lobbied for months to showcase high-profile queer stories.</w:t>
      </w:r>
      <w:r/>
    </w:p>
    <w:p>
      <w:pPr>
        <w:pStyle w:val="ListNumber"/>
        <w:spacing w:line="240" w:lineRule="auto"/>
        <w:ind w:left="720"/>
      </w:pPr>
      <w:r/>
      <w:hyperlink r:id="rId13">
        <w:r>
          <w:rPr>
            <w:color w:val="0000EE"/>
            <w:u w:val="single"/>
          </w:rPr>
          <w:t>https://www.hollywoodchicago.com/news/40124/film-news-chicago-s-lgbtq-reeling2026-film-fest-sept-17-27</w:t>
        </w:r>
      </w:hyperlink>
      <w:r>
        <w:t xml:space="preserve"> - The 44th edition of the REELING International LGBTQ+ Film Festival (REELING2026) kicks off on September 17 and runs through September 27. The festival showcases the best of queer cinema, with the opening night featuring the Cannes award-winning film 'La Bola Negra.' The festival offers programs including narrative features, documentary features, a virtual program, and shorts. REELING2026 is the second-longest-running LGBTQ+ film festival globally, attracting LGBTQ+ people from throughout the Midwest who consider it the highlight of their cinematic year.</w:t>
      </w:r>
      <w:r/>
    </w:p>
    <w:p>
      <w:pPr>
        <w:pStyle w:val="ListNumber"/>
        <w:spacing w:line="240" w:lineRule="auto"/>
        <w:ind w:left="720"/>
      </w:pPr>
      <w:r/>
      <w:hyperlink r:id="rId15">
        <w:r>
          <w:rPr>
            <w:color w:val="0000EE"/>
            <w:u w:val="single"/>
          </w:rPr>
          <w:t>https://chicagoscreens.org/event-6808345</w:t>
        </w:r>
      </w:hyperlink>
      <w:r>
        <w:t xml:space="preserve"> - Reeling: The Chicago LGBTQ+ International Film Festival is back to showcase even more queer cinema. The 44th edition opens on September 17 for 11 days of the best LGBTQ+ films from around the globe, including 36 narrative and documentary feature films and 59 short films from 22 countries. The festival opens at the Music Box Theatre with the Cannes Film Festival best director award-winning film 'La Bola Negra,' an epic drama that follows three generations of queer men across pivotal moments in Spanish history.</w:t>
      </w:r>
      <w:r/>
    </w:p>
    <w:p>
      <w:pPr>
        <w:pStyle w:val="ListNumber"/>
        <w:spacing w:line="240" w:lineRule="auto"/>
        <w:ind w:left="720"/>
      </w:pPr>
      <w:r/>
      <w:hyperlink r:id="rId11">
        <w:r>
          <w:rPr>
            <w:color w:val="0000EE"/>
            <w:u w:val="single"/>
          </w:rPr>
          <w:t>https://reelingfilmfest.org/about-us</w:t>
        </w:r>
      </w:hyperlink>
      <w:r>
        <w:t xml:space="preserve"> - Reeling: The Chicago LGBTQ+ International Film Festival is the second-longest-running film festival of its kind, showcasing the best LGBTQ+ films and videos each year. From award-winning international feature films to social documentaries to experimental shorts, Reeling presents a range of genres that demonstrate the rich diversity of work being produced. The festival has become one of the most important cultural events for Chicagoans and attracts LGBTQ+ people from throughout the Midwest who consider it the highlight of their cinematic year.</w:t>
      </w:r>
      <w:r/>
    </w:p>
    <w:p>
      <w:pPr>
        <w:pStyle w:val="ListNumber"/>
        <w:spacing w:line="240" w:lineRule="auto"/>
        <w:ind w:left="720"/>
      </w:pPr>
      <w:r/>
      <w:hyperlink r:id="rId14">
        <w:r>
          <w:rPr>
            <w:color w:val="0000EE"/>
            <w:u w:val="single"/>
          </w:rPr>
          <w:t>https://pridechicago.org/event/reeling-the-chicago-lgbtq-international-film-festival/2026-09-17/1/</w:t>
        </w:r>
      </w:hyperlink>
      <w:r>
        <w:t xml:space="preserve"> - Experience the power of queer cinema at Reeling: The Chicago LGBTQ+ International Film Festival, returning for its 44th year. As the second-longest-running LGBTQ+ film festival in the world, Reeling has grown from a humble 1981 screening room into a celebrated cultural legacy. This year’s 11-day festival features a diverse lineup of over 40 narrative and documentary features alongside more than 50 short films from around the globe. Reeling provides a space to celebrate shared history, foster connections, and see the world—and each other—a little more clearly.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hicagotribune.com/2026/09/10/reeling-gay-lesbian-film-fest-2026/" TargetMode="External"/><Relationship Id="rId10" Type="http://schemas.openxmlformats.org/officeDocument/2006/relationships/hyperlink" Target="https://www.choosechicago.com/event/reeling-the-chicago-lgbtq-international-film-festival/" TargetMode="External"/><Relationship Id="rId11" Type="http://schemas.openxmlformats.org/officeDocument/2006/relationships/hyperlink" Target="https://reelingfilmfest.org/about-us" TargetMode="External"/><Relationship Id="rId12" Type="http://schemas.openxmlformats.org/officeDocument/2006/relationships/hyperlink" Target="https://chicago.suntimes.com/movies-and-tv/2026/09/16/reeling-chicago-lgtbq-international-film-festival-la-bola-negra" TargetMode="External"/><Relationship Id="rId13" Type="http://schemas.openxmlformats.org/officeDocument/2006/relationships/hyperlink" Target="https://www.hollywoodchicago.com/news/40124/film-news-chicago-s-lgbtq-reeling2026-film-fest-sept-17-27" TargetMode="External"/><Relationship Id="rId14" Type="http://schemas.openxmlformats.org/officeDocument/2006/relationships/hyperlink" Target="https://pridechicago.org/event/reeling-the-chicago-lgbtq-international-film-festival/2026-09-17/1/" TargetMode="External"/><Relationship Id="rId15" Type="http://schemas.openxmlformats.org/officeDocument/2006/relationships/hyperlink" Target="https://chicagoscreens.org/event-680834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