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Guernsey Pride 2026 Celebrates Inclusion Across Maternity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in Guernsey for Channel Islands Pride 2026, bringing together LGBTQ+ communities, allies and organisations in a colourful show of solidarity. For the Royal College of Midwives, the event offered a chance to celebrate progress while highlighting why inclusive workplaces and respectful maternity care matter all year round.</w:t>
      </w:r>
      <w:r/>
    </w:p>
    <w:p>
      <w:pPr>
        <w:pStyle w:val="Heading2"/>
      </w:pPr>
      <w:r>
        <w:t>Essential Takeaways</w:t>
      </w:r>
      <w:r/>
      <w:r/>
    </w:p>
    <w:p>
      <w:pPr>
        <w:pStyle w:val="ListBullet"/>
        <w:spacing w:line="240" w:lineRule="auto"/>
        <w:ind w:left="720"/>
      </w:pPr>
      <w:r/>
      <w:r>
        <w:rPr>
          <w:b/>
        </w:rPr>
        <w:t>Pride with purpose:</w:t>
      </w:r>
      <w:r>
        <w:t xml:space="preserve"> Guernsey's celebrations combined community spirit with a call for greater equality.</w:t>
      </w:r>
      <w:r/>
    </w:p>
    <w:p>
      <w:pPr>
        <w:pStyle w:val="ListBullet"/>
        <w:spacing w:line="240" w:lineRule="auto"/>
        <w:ind w:left="720"/>
      </w:pPr>
      <w:r/>
      <w:r>
        <w:rPr>
          <w:b/>
        </w:rPr>
        <w:t>Visible support matters:</w:t>
      </w:r>
      <w:r>
        <w:t xml:space="preserve"> Organisational participation can reassure LGBTQ+ staff, families and service users.</w:t>
      </w:r>
      <w:r/>
    </w:p>
    <w:p>
      <w:pPr>
        <w:pStyle w:val="ListBullet"/>
        <w:spacing w:line="240" w:lineRule="auto"/>
        <w:ind w:left="720"/>
      </w:pPr>
      <w:r/>
      <w:r>
        <w:rPr>
          <w:b/>
        </w:rPr>
        <w:t>Inclusion reaches beyond events:</w:t>
      </w:r>
      <w:r>
        <w:t xml:space="preserve"> Respectful care depends on welcoming workplaces and thoughtful everyday practice.</w:t>
      </w:r>
      <w:r/>
    </w:p>
    <w:p>
      <w:pPr>
        <w:pStyle w:val="ListBullet"/>
        <w:spacing w:line="240" w:lineRule="auto"/>
        <w:ind w:left="720"/>
      </w:pPr>
      <w:r/>
      <w:r>
        <w:rPr>
          <w:b/>
        </w:rPr>
        <w:t>Everyone has a role:</w:t>
      </w:r>
      <w:r>
        <w:t xml:space="preserve"> Allies can challenge prejudice, listen carefully and help make services safer.</w:t>
      </w:r>
      <w:r/>
    </w:p>
    <w:p>
      <w:pPr>
        <w:pStyle w:val="ListBullet"/>
        <w:spacing w:line="240" w:lineRule="auto"/>
        <w:ind w:left="720"/>
      </w:pPr>
      <w:r/>
      <w:r>
        <w:rPr>
          <w:b/>
        </w:rPr>
        <w:t>A broader movement:</w:t>
      </w:r>
      <w:r>
        <w:t xml:space="preserve"> Channel Islands Pride brings together community groups, businesses, charities and public organisations.</w:t>
      </w:r>
      <w:r/>
      <w:r/>
    </w:p>
    <w:p>
      <w:pPr>
        <w:pStyle w:val="Heading2"/>
      </w:pPr>
      <w:r>
        <w:t>Guernsey Pride brought energy, colour and a clear message</w:t>
      </w:r>
      <w:r/>
    </w:p>
    <w:p>
      <w:r/>
      <w:r>
        <w:t>Guernsey Pride 2026 was full of the details people expect from a summer celebration: bright flags, music, smiling faces and a warm island atmosphere. Yet beneath the colour was a more serious message about visibility, safety and the right to be treated with dignity.</w:t>
      </w:r>
      <w:r/>
    </w:p>
    <w:p>
      <w:r/>
      <w:r>
        <w:t>Channel Islands Pride's Guernsey programme brings people and organisations together to celebrate LGBTQ+ lives and support equality across the island, while local event listings show how the occasion has grown into a significant community fixture. According to the Guernsey Press, this year's event was billed as the biggest and most ambitious Channel Islands Pride yet.</w:t>
      </w:r>
      <w:r/>
    </w:p>
    <w:p>
      <w:r/>
      <w:r>
        <w:t>That combination matters. Pride can feel joyful and hopeful, but it also creates space to acknowledge that acceptance isn't evenly experienced by everyone. A parade may last a day, while the work of building trust continues quietly in workplaces, schools and public services.</w:t>
      </w:r>
      <w:r/>
    </w:p>
    <w:p>
      <w:pPr>
        <w:pStyle w:val="Heading2"/>
      </w:pPr>
      <w:r>
        <w:t>Why representation matters in maternity services</w:t>
      </w:r>
      <w:r/>
    </w:p>
    <w:p>
      <w:r/>
      <w:r>
        <w:t>For the Royal College of Midwives, showing up at Pride was closely linked to its wider equality, diversity and inclusion work. The organisation represents midwives, maternity support workers, students, educators, researchers and doctors, all of whom should be able to work without fear of discrimination or prejudice.</w:t>
      </w:r>
      <w:r/>
    </w:p>
    <w:p>
      <w:r/>
      <w:r>
        <w:t>That principle also affects the people using maternity services. LGBTQ+ parents, partners and families deserve care that recognises their identity, listens without assumptions and treats them as full participants in decisions about pregnancy and birth. A friendly welcome can make a practical difference, especially when someone is already feeling vulnerable.</w:t>
      </w:r>
      <w:r/>
    </w:p>
    <w:p>
      <w:r/>
      <w:r>
        <w:t>The RCM's equality and diversity guidance sets out its broader commitment to fairness, belonging and respectful professional cultures. It is a useful reminder that inclusion isn't just a poster in a staff room or a training module completed once a year. It has to appear in language, policies, leadership and everyday interactions.</w:t>
      </w:r>
      <w:r/>
    </w:p>
    <w:p>
      <w:pPr>
        <w:pStyle w:val="Heading2"/>
      </w:pPr>
      <w:r>
        <w:t>A public show of support can change the atmosphere</w:t>
      </w:r>
      <w:r/>
    </w:p>
    <w:p>
      <w:r/>
      <w:r>
        <w:t>RCM colleagues and members attended Guernsey Pride wearing Pride T-shirts and standing alongside community groups and allies. That visibility may look simple, but it sends a recognisable signal: LGBTQ+ people are seen, valued and welcome here.</w:t>
      </w:r>
      <w:r/>
    </w:p>
    <w:p>
      <w:r/>
      <w:r>
        <w:t>The event's organisers, sponsors and local partners helped create a broad platform rather than a single-organisation campaign. Information from Channel Islands Pride, Arts Guernsey and the Channel Islands Co-operative reflects the breadth of backing around the celebrations, from event support to community participation.</w:t>
      </w:r>
      <w:r/>
    </w:p>
    <w:p>
      <w:r/>
      <w:r>
        <w:t>For staff and service users, that kind of public commitment can be reassuring. It also gives organisations an opportunity to move from supportive words to practical action, whether that's improving reporting routes, reviewing forms and guidance, or making sure managers know how to respond to discrimination.</w:t>
      </w:r>
      <w:r/>
    </w:p>
    <w:p>
      <w:pPr>
        <w:pStyle w:val="Heading2"/>
      </w:pPr>
      <w:r>
        <w:t>What meaningful allyship looks like after Pride</w:t>
      </w:r>
      <w:r/>
    </w:p>
    <w:p>
      <w:r/>
      <w:r>
        <w:t>The most useful question after a Pride event is often a straightforward one: what happens next? Allyship can mean challenging an offensive comment, listening when someone describes a poor experience, using inclusive language and making sure policies work in practice rather than simply existing on paper.</w:t>
      </w:r>
      <w:r/>
    </w:p>
    <w:p>
      <w:r/>
      <w:r>
        <w:t>In maternity settings, small choices can carry real weight. Asking people how they want to be addressed, avoiding assumptions about partners and family structures, and checking whether information reflects different experiences can all help patients feel more comfortable. The same care should extend to colleagues, students and trainees.</w:t>
      </w:r>
      <w:r/>
    </w:p>
    <w:p>
      <w:r/>
      <w:r>
        <w:t>Organisations don't need to wait for the next flag-filled weekend to act. Regular staff conversations, clear accountability and visible leadership can make inclusion feel like part of the job rather than a seasonal campaign.</w:t>
      </w:r>
      <w:r/>
    </w:p>
    <w:p>
      <w:pPr>
        <w:pStyle w:val="Heading2"/>
      </w:pPr>
      <w:r>
        <w:t>Pride is both celebration and unfinished work</w:t>
      </w:r>
      <w:r/>
    </w:p>
    <w:p>
      <w:r/>
      <w:r>
        <w:t>The atmosphere in Guernsey was described as welcoming, positive and united, with a shared sense of purpose among participants. That warmth is worth celebrating, but it also points towards the next stage: turning public support into lasting change.</w:t>
      </w:r>
      <w:r/>
    </w:p>
    <w:p>
      <w:r/>
      <w:r>
        <w:t>Channel Islands Pride's growing profile suggests that interest in equality and community visibility remains strong across the islands. For professional bodies such as the RCM, joining that conversation offers a chance to connect workplace culture with the quality of care people receive.</w:t>
      </w:r>
      <w:r/>
    </w:p>
    <w:p>
      <w:r/>
      <w:r>
        <w:t>There is something encouraging about an organisation standing in a crowd and making its values visible. But the real measure of inclusion comes later, in the quieter moments when someone feels safe enough to speak, ask for help or simply be themselves.</w:t>
      </w:r>
      <w:r/>
    </w:p>
    <w:p>
      <w:r/>
      <w:r>
        <w:t>Small acts of visibility can help make every workplace and care setting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5">
        <w:r>
          <w:rPr>
            <w:color w:val="0000EE"/>
            <w:u w:val="single"/>
          </w:rPr>
          <w:t>[7]</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w:t>
      </w:r>
      <w:hyperlink r:id="rId10">
        <w:r>
          <w:rPr>
            <w:color w:val="0000EE"/>
            <w:u w:val="single"/>
          </w:rPr>
          <w:t>[2]</w:t>
        </w:r>
      </w:hyperlink>
      <w:r>
        <w:t xml:space="preserve">- Paragraph 9: </w:t>
      </w:r>
      <w:hyperlink r:id="rId12">
        <w:r>
          <w:rPr>
            <w:color w:val="0000EE"/>
            <w:u w:val="single"/>
          </w:rPr>
          <w:t>[3]</w:t>
        </w:r>
      </w:hyperlink>
      <w:r>
        <w:t xml:space="preserve">, </w:t>
      </w:r>
      <w:hyperlink r:id="rId11">
        <w:r>
          <w:rPr>
            <w:color w:val="0000EE"/>
            <w:u w:val="single"/>
          </w:rPr>
          <w:t>[4]</w:t>
        </w:r>
      </w:hyperlink>
      <w:r>
        <w:t xml:space="preserve">- Paragraph 10: </w:t>
      </w:r>
      <w:hyperlink r:id="rId15">
        <w:r>
          <w:rPr>
            <w:color w:val="0000EE"/>
            <w:u w:val="single"/>
          </w:rPr>
          <w:t>[7]</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https://rcm.org.uk/blog/2026/09/rcm-standing-proud-together-celebrating-guernsey-pride-2026/</w:t>
        </w:r>
      </w:hyperlink>
      <w:r>
        <w:t xml:space="preserve"> - Please view link - unable to able to access data</w:t>
      </w:r>
      <w:r/>
    </w:p>
    <w:p>
      <w:pPr>
        <w:pStyle w:val="ListNumber"/>
        <w:spacing w:line="240" w:lineRule="auto"/>
        <w:ind w:left="720"/>
      </w:pPr>
      <w:r/>
      <w:hyperlink r:id="rId10">
        <w:r>
          <w:rPr>
            <w:color w:val="0000EE"/>
            <w:u w:val="single"/>
          </w:rPr>
          <w:t>https://channelislandspride.org/guernsey/</w:t>
        </w:r>
      </w:hyperlink>
      <w:r>
        <w:t xml:space="preserve"> - Channel Islands Pride 2026 took place in Guernsey from 11th to 13th September, marking the 10th anniversary of the event. Organised by Liberate, the Channel Islands' LGBTQ+ charity, the celebration featured a vibrant parade, live music performances, and various community activities. The Pride Village at La Vallette Bathing Pools offered a range of entertainment, including a silent disco, family zone, and diverse food and drink stalls. The event aimed to foster inclusivity and celebrate the LGBTQ+ community's diversity in the Channel Islands.</w:t>
      </w:r>
      <w:r/>
    </w:p>
    <w:p>
      <w:pPr>
        <w:pStyle w:val="ListNumber"/>
        <w:spacing w:line="240" w:lineRule="auto"/>
        <w:ind w:left="720"/>
      </w:pPr>
      <w:r/>
      <w:hyperlink r:id="rId12">
        <w:r>
          <w:rPr>
            <w:color w:val="0000EE"/>
            <w:u w:val="single"/>
          </w:rPr>
          <w:t>https://www.channel103.com/news/guernsey/channel-islands-pride-whats-on-where/</w:t>
        </w:r>
      </w:hyperlink>
      <w:r>
        <w:t xml:space="preserve"> - Channel Islands Pride 2026 in Guernsey featured a series of events, including a Pride Drag Breakfast at the Pride Hotel, a parade gathering at Rainbow Steps in Market Square, and a Pride March leading to the Pride Village at La Vallette Bathing Pools. The Pride Village offered free access to community stalls, food and drink vendors, a silent disco, and a family zone. The day's festivities concluded with a Pride Afterhours event at The Mojitos and The Afterglow at the Pride Hotel.</w:t>
      </w:r>
      <w:r/>
    </w:p>
    <w:p>
      <w:pPr>
        <w:pStyle w:val="ListNumber"/>
        <w:spacing w:line="240" w:lineRule="auto"/>
        <w:ind w:left="720"/>
      </w:pPr>
      <w:r/>
      <w:hyperlink r:id="rId11">
        <w:r>
          <w:rPr>
            <w:color w:val="0000EE"/>
            <w:u w:val="single"/>
          </w:rPr>
          <w:t>https://guernseypress.com/news/2026/08/12/biggest-and-most-ambitious-ci-pride-ever-to-be-staged-in-island</w:t>
        </w:r>
      </w:hyperlink>
      <w:r>
        <w:t xml:space="preserve"> - The Guernsey Press reported on the upcoming Channel Islands Pride 2026, highlighting it as the 'biggest and most ambitious Pride ever staged in the island.' The event was set to take place at La Vallette Bathing Pools, offering a festival-like atmosphere with various entertainment options. Organisers aimed to create a more inclusive and expansive celebration, featuring performances by singer Angie Brown, drag performer Elle Vosque, tribute acts, and local artists. The Pride Village was to include a silent disco, family zone, community stalls, and food and drink vendors.</w:t>
      </w:r>
      <w:r/>
    </w:p>
    <w:p>
      <w:pPr>
        <w:pStyle w:val="ListNumber"/>
        <w:spacing w:line="240" w:lineRule="auto"/>
        <w:ind w:left="720"/>
      </w:pPr>
      <w:r/>
      <w:hyperlink r:id="rId13">
        <w:r>
          <w:rPr>
            <w:color w:val="0000EE"/>
            <w:u w:val="single"/>
          </w:rPr>
          <w:t>https://www.arts.gg/events/channel-islands-pride/</w:t>
        </w:r>
      </w:hyperlink>
      <w:r>
        <w:t xml:space="preserve"> - The Arts Council of Guernsey highlighted Channel Islands Pride 2026, noting it as the 10th year of the event in Guernsey. The celebration was to feature activities for all ages, family areas, live music performances on the main stage, and a variety of acts. The event aimed to foster inclusivity and celebrate the LGBTQ+ community's diversity in the Channel Islands. The Arts Council's promotion underscored the significance of the event in the local cultural calendar.</w:t>
      </w:r>
      <w:r/>
    </w:p>
    <w:p>
      <w:pPr>
        <w:pStyle w:val="ListNumber"/>
        <w:spacing w:line="240" w:lineRule="auto"/>
        <w:ind w:left="720"/>
      </w:pPr>
      <w:r/>
      <w:hyperlink r:id="rId14">
        <w:r>
          <w:rPr>
            <w:color w:val="0000EE"/>
            <w:u w:val="single"/>
          </w:rPr>
          <w:t>https://www.channelislands.coop/gg/your-society/community/sponsorship/ci-pride/</w:t>
        </w:r>
      </w:hyperlink>
      <w:r>
        <w:t xml:space="preserve"> - The Channel Islands Co-operative Society announced its support for Channel Islands Pride 2026, encouraging participation in the 10th anniversary celebrations in Guernsey. The event was to commence with a gathering at the Rainbow Steps in Market Square, followed by a parade to the bathing pools. The Co-op's involvement highlighted its commitment to building a community where everyone belongs and supporting the LGBTQ+ community in the Channel Islands.</w:t>
      </w:r>
      <w:r/>
    </w:p>
    <w:p>
      <w:pPr>
        <w:pStyle w:val="ListNumber"/>
        <w:spacing w:line="240" w:lineRule="auto"/>
        <w:ind w:left="720"/>
      </w:pPr>
      <w:r/>
      <w:hyperlink r:id="rId15">
        <w:r>
          <w:rPr>
            <w:color w:val="0000EE"/>
            <w:u w:val="single"/>
          </w:rPr>
          <w:t>https://rcm.org.uk/equality-diversity-and-inclusion/</w:t>
        </w:r>
      </w:hyperlink>
      <w:r>
        <w:t xml:space="preserve"> - The Royal College of Midwives (RCM) is committed to equality, diversity, and inclusion, both within the organisation and in supporting members in their workplaces. The RCM recognises that equality is about creating a fairer society where everybody has the opportunity to achieve their potential, diversity is about recognising and valuing difference in its broadest sense, and inclusion is about an individual’s experience within the workplace and wider society, and the extent to which they feel they belong.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cm.org.uk/blog/2026/09/rcm-standing-proud-together-celebrating-guernsey-pride-2026/" TargetMode="External"/><Relationship Id="rId10" Type="http://schemas.openxmlformats.org/officeDocument/2006/relationships/hyperlink" Target="https://channelislandspride.org/guernsey/" TargetMode="External"/><Relationship Id="rId11" Type="http://schemas.openxmlformats.org/officeDocument/2006/relationships/hyperlink" Target="https://guernseypress.com/news/2026/08/12/biggest-and-most-ambitious-ci-pride-ever-to-be-staged-in-island" TargetMode="External"/><Relationship Id="rId12" Type="http://schemas.openxmlformats.org/officeDocument/2006/relationships/hyperlink" Target="https://www.channel103.com/news/guernsey/channel-islands-pride-whats-on-where/" TargetMode="External"/><Relationship Id="rId13" Type="http://schemas.openxmlformats.org/officeDocument/2006/relationships/hyperlink" Target="https://www.arts.gg/events/channel-islands-pride/" TargetMode="External"/><Relationship Id="rId14" Type="http://schemas.openxmlformats.org/officeDocument/2006/relationships/hyperlink" Target="https://www.channelislands.coop/gg/your-society/community/sponsorship/ci-pride/" TargetMode="External"/><Relationship Id="rId15" Type="http://schemas.openxmlformats.org/officeDocument/2006/relationships/hyperlink" Target="https://rcm.org.uk/equality-diversity-and-inclu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