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Focus Awards 2026 celebrate a decade of Mid-South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in Memphis on 22 August 2026 for the 10th Annual Focus Awards, a lively evening recognising LGBTQ+ people and organisations across the Mid-South. With music, fashion, community spirit and a packed awards programme, the event offered a warm reminder of how far local Pride has travelled.</w:t>
      </w:r>
      <w:r/>
    </w:p>
    <w:p>
      <w:pPr>
        <w:pStyle w:val="Heading2"/>
      </w:pPr>
      <w:r>
        <w:t>Essential Takeaways</w:t>
      </w:r>
      <w:r/>
      <w:r/>
    </w:p>
    <w:p>
      <w:pPr>
        <w:pStyle w:val="ListBullet"/>
        <w:spacing w:line="240" w:lineRule="auto"/>
        <w:ind w:left="720"/>
      </w:pPr>
      <w:r/>
      <w:r>
        <w:rPr>
          <w:b/>
        </w:rPr>
        <w:t>A milestone evening:</w:t>
      </w:r>
      <w:r>
        <w:t xml:space="preserve"> The 2026 ceremony marked the Focus Awards' 10th anniversary.</w:t>
      </w:r>
      <w:r/>
    </w:p>
    <w:p>
      <w:pPr>
        <w:pStyle w:val="ListBullet"/>
        <w:spacing w:line="240" w:lineRule="auto"/>
        <w:ind w:left="720"/>
      </w:pPr>
      <w:r/>
      <w:r>
        <w:rPr>
          <w:b/>
        </w:rPr>
        <w:t>Memphis gathering:</w:t>
      </w:r>
      <w:r>
        <w:t xml:space="preserve"> Guests came together in Memphis on 22 August for the celebration.</w:t>
      </w:r>
      <w:r/>
    </w:p>
    <w:p>
      <w:pPr>
        <w:pStyle w:val="ListBullet"/>
        <w:spacing w:line="240" w:lineRule="auto"/>
        <w:ind w:left="720"/>
      </w:pPr>
      <w:r/>
      <w:r>
        <w:rPr>
          <w:b/>
        </w:rPr>
        <w:t>Community recognition:</w:t>
      </w:r>
      <w:r>
        <w:t xml:space="preserve"> The awards spotlighted LGBTQ+ leaders, contributors and organisations across the Mid-South.</w:t>
      </w:r>
      <w:r/>
    </w:p>
    <w:p>
      <w:pPr>
        <w:pStyle w:val="ListBullet"/>
        <w:spacing w:line="240" w:lineRule="auto"/>
        <w:ind w:left="720"/>
      </w:pPr>
      <w:r/>
      <w:r>
        <w:rPr>
          <w:b/>
        </w:rPr>
        <w:t>More than trophies:</w:t>
      </w:r>
      <w:r>
        <w:t xml:space="preserve"> Music, fashion and shared moments helped give the night its celebratory atmosphere.</w:t>
      </w:r>
      <w:r/>
    </w:p>
    <w:p>
      <w:pPr>
        <w:pStyle w:val="ListBullet"/>
        <w:spacing w:line="240" w:lineRule="auto"/>
        <w:ind w:left="720"/>
      </w:pPr>
      <w:r/>
      <w:r>
        <w:rPr>
          <w:b/>
        </w:rPr>
        <w:t>Photo highlights:</w:t>
      </w:r>
      <w:r>
        <w:t xml:space="preserve"> The full 2026 gallery is available through the Focus Awards website.</w:t>
      </w:r>
      <w:r/>
      <w:r/>
    </w:p>
    <w:p>
      <w:pPr>
        <w:pStyle w:val="Heading2"/>
      </w:pPr>
      <w:r>
        <w:t>Ten years of celebrating Pride and progress</w:t>
      </w:r>
      <w:r/>
    </w:p>
    <w:p>
      <w:r/>
      <w:r>
        <w:t>A decade is a meaningful milestone for any awards programme, but it carries particular weight for a community event. The 10th Annual Focus Awards brought that sense of history into the room, pairing recognition with the bright energy of a proper celebration.</w:t>
      </w:r>
      <w:r/>
    </w:p>
    <w:p>
      <w:r/>
      <w:r>
        <w:t xml:space="preserve">According to Focus LGBT, the Memphis event was built around Pride and progress across the Mid-South. That combination matters. The evening wasn't simply about handing out honours; it was about making local achievements visible, memorable and shared. </w:t>
      </w:r>
      <w:hyperlink r:id="rId9">
        <w:r>
          <w:rPr>
            <w:color w:val="0000EE"/>
            <w:u w:val="single"/>
          </w:rPr>
          <w:t>[2]</w:t>
        </w:r>
      </w:hyperlink>
      <w:r/>
    </w:p>
    <w:p>
      <w:pPr>
        <w:pStyle w:val="Heading2"/>
      </w:pPr>
      <w:r>
        <w:t>Memphis takes centre stage</w:t>
      </w:r>
      <w:r/>
    </w:p>
    <w:p>
      <w:r/>
      <w:r>
        <w:t>The ceremony took place in Memphis on 22 August 2026, placing the city firmly at the heart of the region's LGBTQ+ celebration. The setting gave the awards a distinctly local feel, while the wider Mid-South community remained central to the occasion.</w:t>
      </w:r>
      <w:r/>
    </w:p>
    <w:p>
      <w:r/>
      <w:r>
        <w:t xml:space="preserve">The official Focus Awards site presents the programme as a gathering for recognition, connection and participation. That helps explain why the event feels broader than a conventional gala. It brings together the people doing the work, the supporters cheering them on and the guests enjoying a night out. </w:t>
      </w:r>
      <w:hyperlink r:id="rId10">
        <w:r>
          <w:rPr>
            <w:color w:val="0000EE"/>
            <w:u w:val="single"/>
          </w:rPr>
          <w:t>[6]</w:t>
        </w:r>
      </w:hyperlink>
      <w:r/>
    </w:p>
    <w:p>
      <w:pPr>
        <w:pStyle w:val="Heading2"/>
      </w:pPr>
      <w:r>
        <w:t>Music, fashion and plenty of personality</w:t>
      </w:r>
      <w:r/>
    </w:p>
    <w:p>
      <w:r/>
      <w:r>
        <w:t>Awards ceremonies can sometimes become a parade of speeches, but this one leaned into the full evening experience. Music and fashion added movement and colour, while the shared moments between guests helped create the relaxed, celebratory mood that photographs rarely capture completely.</w:t>
      </w:r>
      <w:r/>
    </w:p>
    <w:p>
      <w:r/>
      <w:r>
        <w:t xml:space="preserve">The official gallery gives the event a visual afterlife, allowing attendees and supporters to revisit the evening beyond the ceremony itself. There are the polished portraits, of course, but also the details that make a community event feel alive: expressive outfits, proud smiles and the unmistakable buzz of people seeing their peers recognised. </w:t>
      </w:r>
      <w:hyperlink r:id="rId11">
        <w:r>
          <w:rPr>
            <w:color w:val="0000EE"/>
            <w:u w:val="single"/>
          </w:rPr>
          <w:t>[3]</w:t>
        </w:r>
      </w:hyperlink>
      <w:r/>
    </w:p>
    <w:p>
      <w:pPr>
        <w:pStyle w:val="Heading2"/>
      </w:pPr>
      <w:r>
        <w:t>Why local recognition still matters</w:t>
      </w:r>
      <w:r/>
    </w:p>
    <w:p>
      <w:r/>
      <w:r>
        <w:t>National conversations about LGBTQ+ rights and representation can dominate attention, yet local recognition has its own power. The Focus Awards create a place for Mid-South achievements to be named in front of the people who understand the work behind them.</w:t>
      </w:r>
      <w:r/>
    </w:p>
    <w:p>
      <w:r/>
      <w:r>
        <w:t xml:space="preserve">The programme's honouree and winner pages also make that recognition easier to explore after the event. For anyone discovering the awards for the first time, those pages offer a useful route into the people and groups shaping the region's LGBTQ+ community. </w:t>
      </w:r>
      <w:hyperlink r:id="rId12">
        <w:r>
          <w:rPr>
            <w:color w:val="0000EE"/>
            <w:u w:val="single"/>
          </w:rPr>
          <w:t>[4]</w:t>
        </w:r>
      </w:hyperlink>
      <w:r/>
    </w:p>
    <w:p>
      <w:pPr>
        <w:pStyle w:val="Heading2"/>
      </w:pPr>
      <w:r>
        <w:t>Relive the 2026 Focus Awards</w:t>
      </w:r>
      <w:r/>
    </w:p>
    <w:p>
      <w:r/>
      <w:r>
        <w:t>For guests who attended, the photo gallery is an easy way to revisit the night and spot familiar faces. For those who missed it, the images offer a lively introduction to the event's atmosphere, from formal award moments to the more spontaneous flashes of celebration.</w:t>
      </w:r>
      <w:r/>
    </w:p>
    <w:p>
      <w:r/>
      <w:r>
        <w:t xml:space="preserve">The awards' participation information also points to a wider invitation: this is a community occasion with room for supporters, nominees and future contributors. After ten years, that openness may be one of its most important strengths. </w:t>
      </w:r>
      <w:hyperlink r:id="rId13">
        <w:r>
          <w:rPr>
            <w:color w:val="0000EE"/>
            <w:u w:val="single"/>
          </w:rPr>
          <w:t>[7]</w:t>
        </w:r>
      </w:hyperlink>
      <w:r/>
    </w:p>
    <w:p>
      <w:r/>
      <w:r>
        <w:t>A decade in, the Focus Awards show how powerful local Pride can look when a community celebrates its 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10">
        <w:r>
          <w:rPr>
            <w:color w:val="0000EE"/>
            <w:u w:val="single"/>
          </w:rPr>
          <w:t>[6]</w:t>
        </w:r>
      </w:hyperlink>
      <w:r>
        <w:t xml:space="preserve">, </w:t>
      </w:r>
      <w:hyperlink r:id="rId13">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https://focuslgbt.com/blog/focus-awards-2026/</w:t>
        </w:r>
      </w:hyperlink>
      <w:r>
        <w:t xml:space="preserve"> - Please view link - unable to able to access data</w:t>
      </w:r>
      <w:r/>
    </w:p>
    <w:p>
      <w:pPr>
        <w:pStyle w:val="ListNumber"/>
        <w:spacing w:line="240" w:lineRule="auto"/>
        <w:ind w:left="720"/>
      </w:pPr>
      <w:r/>
      <w:hyperlink r:id="rId9">
        <w:r>
          <w:rPr>
            <w:color w:val="0000EE"/>
            <w:u w:val="single"/>
          </w:rPr>
          <w:t>https://focuslgbt.com/blog/focus-awards-2026/</w:t>
        </w:r>
      </w:hyperlink>
      <w:r>
        <w:t xml:space="preserve"> - The 10th Annual Focus Awards took place on August 22, 2026, in Memphis, celebrating a decade of Pride and progress in the Mid-South. The event honoured award recipients and featured music, fashion, and community moments. Attendees can view the full 2026 Focus Awards photo gallery at awards.focusmidsouth.com.</w:t>
      </w:r>
      <w:r/>
    </w:p>
    <w:p>
      <w:pPr>
        <w:pStyle w:val="ListNumber"/>
        <w:spacing w:line="240" w:lineRule="auto"/>
        <w:ind w:left="720"/>
      </w:pPr>
      <w:r/>
      <w:hyperlink r:id="rId11">
        <w:r>
          <w:rPr>
            <w:color w:val="0000EE"/>
            <w:u w:val="single"/>
          </w:rPr>
          <w:t>https://awards.focusmidsouth.com/</w:t>
        </w:r>
      </w:hyperlink>
      <w:r>
        <w:t xml:space="preserve"> - The Focus Awards are the Mid-South’s premier awards recognising LGBT+ individuals and allies who significantly impact the community through leadership, career achievements, and personal qualities. The 2026 event was held on August 21, 2026, at Ballet Memphis in Overton Square, featuring a special VIP Happy Hour and a show.</w:t>
      </w:r>
      <w:r/>
    </w:p>
    <w:p>
      <w:pPr>
        <w:pStyle w:val="ListNumber"/>
        <w:spacing w:line="240" w:lineRule="auto"/>
        <w:ind w:left="720"/>
      </w:pPr>
      <w:r/>
      <w:hyperlink r:id="rId12">
        <w:r>
          <w:rPr>
            <w:color w:val="0000EE"/>
            <w:u w:val="single"/>
          </w:rPr>
          <w:t>https://awards.focusmidsouth.com/honorees/</w:t>
        </w:r>
      </w:hyperlink>
      <w:r>
        <w:t xml:space="preserve"> - The Focus Awards honorees include a diverse group of individuals excelling in various categories. The People's Choice Award nominees are #TeamJenna, #TeamEléanor, and #TeamJavon, each supporting different organisations. The Trailblazer of the Year nominees are Briar Brakhage, Bryanna Byrd, and Mar Newell, recognised for their groundbreaking work in the community.</w:t>
      </w:r>
      <w:r/>
    </w:p>
    <w:p>
      <w:pPr>
        <w:pStyle w:val="ListNumber"/>
        <w:spacing w:line="240" w:lineRule="auto"/>
        <w:ind w:left="720"/>
      </w:pPr>
      <w:r/>
      <w:hyperlink r:id="rId14">
        <w:r>
          <w:rPr>
            <w:color w:val="0000EE"/>
            <w:u w:val="single"/>
          </w:rPr>
          <w:t>https://awards.focusmidsouth.com/winners/</w:t>
        </w:r>
      </w:hyperlink>
      <w:r>
        <w:t xml:space="preserve"> - The Focus Awards celebrate LGBT+ individuals and allies making significant impacts through leadership and achievements. The 2025 award winners are listed on the official website, showcasing the community's dedication and excellence.</w:t>
      </w:r>
      <w:r/>
    </w:p>
    <w:p>
      <w:pPr>
        <w:pStyle w:val="ListNumber"/>
        <w:spacing w:line="240" w:lineRule="auto"/>
        <w:ind w:left="720"/>
      </w:pPr>
      <w:r/>
      <w:hyperlink r:id="rId10">
        <w:r>
          <w:rPr>
            <w:color w:val="0000EE"/>
            <w:u w:val="single"/>
          </w:rPr>
          <w:t>https://awards.focusmidsouth.com/about-the-awards/</w:t>
        </w:r>
      </w:hyperlink>
      <w:r>
        <w:t xml:space="preserve"> - The Focus Awards are the Mid-South’s premier awards recognising LGBT+ individuals and allies who significantly impact the community through leadership, career achievements, and personal qualities. The 2025 event was held on August 15, 2025, at Ballet Memphis in Overton Square, featuring a happy hour and red carpet for attendees.</w:t>
      </w:r>
      <w:r/>
    </w:p>
    <w:p>
      <w:pPr>
        <w:pStyle w:val="ListNumber"/>
        <w:spacing w:line="240" w:lineRule="auto"/>
        <w:ind w:left="720"/>
      </w:pPr>
      <w:r/>
      <w:hyperlink r:id="rId13">
        <w:r>
          <w:rPr>
            <w:color w:val="0000EE"/>
            <w:u w:val="single"/>
          </w:rPr>
          <w:t>https://awards.focusmidsouth.com/participate/</w:t>
        </w:r>
      </w:hyperlink>
      <w:r>
        <w:t xml:space="preserve"> - The Focus Awards mission is to recognise excellence in LGBT+ persons and allies. The event is produced annually in Memphis by the Focus Center Foundation, awarding nonprofits monetary donations and coverage in Focus Mid-South Magazine. Tickets and tables for the 2026 event are available for purchase, including general admission and VIP options.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cuslgbt.com/blog/focus-awards-2026/" TargetMode="External"/><Relationship Id="rId10" Type="http://schemas.openxmlformats.org/officeDocument/2006/relationships/hyperlink" Target="https://awards.focusmidsouth.com/about-the-awards/" TargetMode="External"/><Relationship Id="rId11" Type="http://schemas.openxmlformats.org/officeDocument/2006/relationships/hyperlink" Target="https://awards.focusmidsouth.com/" TargetMode="External"/><Relationship Id="rId12" Type="http://schemas.openxmlformats.org/officeDocument/2006/relationships/hyperlink" Target="https://awards.focusmidsouth.com/honorees/" TargetMode="External"/><Relationship Id="rId13" Type="http://schemas.openxmlformats.org/officeDocument/2006/relationships/hyperlink" Target="https://awards.focusmidsouth.com/participate/" TargetMode="External"/><Relationship Id="rId14" Type="http://schemas.openxmlformats.org/officeDocument/2006/relationships/hyperlink" Target="https://awards.focusmidsouth.com/win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