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Bicester Pride returns with music, family fun and community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rainbow flag has gone up in Garth Park, Bicester, ahead of the town's next Pride celebration. With live tribute acts, market stalls, face painting and plenty of family-friendly entertainment planned, the event offers a bright, welcoming day out while underlining the town council's support for LGBTQ+ inclusion and diversity.</w:t>
      </w:r>
      <w:r/>
    </w:p>
    <w:p>
      <w:pPr>
        <w:pStyle w:val="Heading2"/>
      </w:pPr>
      <w:r>
        <w:t>Essential Takeaways</w:t>
      </w:r>
      <w:r/>
      <w:r/>
    </w:p>
    <w:p>
      <w:pPr>
        <w:pStyle w:val="ListBullet"/>
        <w:spacing w:line="240" w:lineRule="auto"/>
        <w:ind w:left="720"/>
      </w:pPr>
      <w:r/>
      <w:r>
        <w:rPr>
          <w:b/>
        </w:rPr>
        <w:t>Flag raised:</w:t>
      </w:r>
      <w:r>
        <w:t xml:space="preserve"> Bicester Town Council marked the build-up by displaying a Pride flag in Garth Park.</w:t>
      </w:r>
      <w:r/>
    </w:p>
    <w:p>
      <w:pPr>
        <w:pStyle w:val="ListBullet"/>
        <w:spacing w:line="240" w:lineRule="auto"/>
        <w:ind w:left="720"/>
      </w:pPr>
      <w:r/>
      <w:r>
        <w:rPr>
          <w:b/>
        </w:rPr>
        <w:t>Live entertainment:</w:t>
      </w:r>
      <w:r>
        <w:t xml:space="preserve"> The programme includes four tribute acts, plus other performers and a DJ set.</w:t>
      </w:r>
      <w:r/>
    </w:p>
    <w:p>
      <w:pPr>
        <w:pStyle w:val="ListBullet"/>
        <w:spacing w:line="240" w:lineRule="auto"/>
        <w:ind w:left="720"/>
      </w:pPr>
      <w:r/>
      <w:r>
        <w:rPr>
          <w:b/>
        </w:rPr>
        <w:t>Family-friendly attractions:</w:t>
      </w:r>
      <w:r>
        <w:t xml:space="preserve"> Visitors can expect face painting, inflatables and bouncy castles.</w:t>
      </w:r>
      <w:r/>
    </w:p>
    <w:p>
      <w:pPr>
        <w:pStyle w:val="ListBullet"/>
        <w:spacing w:line="240" w:lineRule="auto"/>
        <w:ind w:left="720"/>
      </w:pPr>
      <w:r/>
      <w:r>
        <w:rPr>
          <w:b/>
        </w:rPr>
        <w:t>Community focus:</w:t>
      </w:r>
      <w:r>
        <w:t xml:space="preserve"> The event is organised by a not-for-profit group and backed by the town council.</w:t>
      </w:r>
      <w:r/>
    </w:p>
    <w:p>
      <w:pPr>
        <w:pStyle w:val="ListBullet"/>
        <w:spacing w:line="240" w:lineRule="auto"/>
        <w:ind w:left="720"/>
      </w:pPr>
      <w:r/>
      <w:r>
        <w:rPr>
          <w:b/>
        </w:rPr>
        <w:t>Useful setting:</w:t>
      </w:r>
      <w:r>
        <w:t xml:space="preserve"> Garth Park provides a central green space for a relaxed day of music, stalls and activities.</w:t>
      </w:r>
      <w:r/>
      <w:r/>
    </w:p>
    <w:p>
      <w:pPr>
        <w:pStyle w:val="Heading2"/>
      </w:pPr>
      <w:r>
        <w:t>A rainbow welcome in Garth Park</w:t>
      </w:r>
      <w:r/>
    </w:p>
    <w:p>
      <w:r/>
      <w:r>
        <w:t>The rainbow flag now flying in Garth Park is a small visual detail with a big emotional lift. It sets a colourful tone for Bicester Pride and signals that the town's celebration is about more than a stage and a Saturday afternoon.</w:t>
      </w:r>
      <w:r/>
    </w:p>
    <w:p>
      <w:r/>
      <w:r>
        <w:t>Bicester Town Council has backed both the flag raising and the main event, presenting them as part of its wider commitment to inclusion and diversity. That public show of support matters, particularly when Pride events are increasingly becoming fixtures in local community calendars. The council's Garth Park information also highlights the space's role as a shared setting for public events and everyday leisure.</w:t>
      </w:r>
      <w:r/>
    </w:p>
    <w:p>
      <w:pPr>
        <w:pStyle w:val="Heading2"/>
      </w:pPr>
      <w:r>
        <w:t>What to expect at Bicester Pride</w:t>
      </w:r>
      <w:r/>
    </w:p>
    <w:p>
      <w:r/>
      <w:r>
        <w:t>Music is at the heart of the programme, with four tribute performances scheduled to keep the atmosphere lively. Step Into Elton, Faux Madonna, Chappell Phenomenon and Sam Smith tribute Jamie Jay are all due to appear, alongside additional performers and a DJ set.</w:t>
      </w:r>
      <w:r/>
    </w:p>
    <w:p>
      <w:r/>
      <w:r>
        <w:t>It sounds like the kind of line-up designed to keep people moving between the stage and the stalls rather than settling into one spot all day. Bicester Pride's official website provides the latest event information, so visitors should check there before travelling for any programme updates.</w:t>
      </w:r>
      <w:r/>
    </w:p>
    <w:p>
      <w:pPr>
        <w:pStyle w:val="Heading2"/>
      </w:pPr>
      <w:r>
        <w:t>Plenty for families to enjoy</w:t>
      </w:r>
      <w:r/>
    </w:p>
    <w:p>
      <w:r/>
      <w:r>
        <w:t>Not everyone arrives at Pride for the headline act, and the event's wider activities are clearly intended to welcome families and casual visitors. Market stalls, face painting, inflatables and bouncy castles add a softer, more playful layer to the day.</w:t>
      </w:r>
      <w:r/>
    </w:p>
    <w:p>
      <w:r/>
      <w:r>
        <w:t>For parents, that mix can make a community event easier to enjoy, with activities for children while adults browse, meet friends or listen to the music. It also gives first-time visitors plenty to explore, even if they aren't familiar with Pride celebrations.</w:t>
      </w:r>
      <w:r/>
    </w:p>
    <w:p>
      <w:pPr>
        <w:pStyle w:val="Heading2"/>
      </w:pPr>
      <w:r>
        <w:t>How to plan your visit</w:t>
      </w:r>
      <w:r/>
    </w:p>
    <w:p>
      <w:r/>
      <w:r>
        <w:t>Garth Park is a practical choice for a town event, offering an open-air setting where visitors can move between entertainment, stalls and activities. Wear comfortable shoes, bring weather-appropriate layers and expect a mixture of grass, queues and busy areas around the main attractions.</w:t>
      </w:r>
      <w:r/>
    </w:p>
    <w:p>
      <w:r/>
      <w:r>
        <w:t>Families may want to arrive earlier for the most popular children's activities, while music fans should keep an eye on the published schedule. Checking the official Bicester Pride information before setting off is sensible, as timings, access arrangements and weather plans can change.</w:t>
      </w:r>
      <w:r/>
    </w:p>
    <w:p>
      <w:pPr>
        <w:pStyle w:val="Heading2"/>
      </w:pPr>
      <w:r>
        <w:t>Why local Pride events matter</w:t>
      </w:r>
      <w:r/>
    </w:p>
    <w:p>
      <w:r/>
      <w:r>
        <w:t>Bicester's celebration reflects a broader shift towards Pride being woven into the fabric of local life, rather than treated as a once-a-year event limited to major cities. Councils, community groups and independent organisers are increasingly using these gatherings to combine entertainment with a visible statement of welcome.</w:t>
      </w:r>
      <w:r/>
    </w:p>
    <w:p>
      <w:r/>
      <w:r>
        <w:t>That combination is part of the appeal. A flag in a park, a tribute act on stage and children racing towards an inflatable may seem like separate details, but together they create a public expression of belonging. For many visitors, that's the bit they'll remember after the music fades.</w:t>
      </w:r>
      <w:r/>
    </w:p>
    <w:p>
      <w:r/>
      <w:r>
        <w:t>Bicester Pride looks set to be an upbeat day where celebration, visibility and community come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https://www.oxfordmail.co.uk/news/26532706.pride-flag-raised-bicester-prepared-lgbtq-party/?ref=rss</w:t>
        </w:r>
      </w:hyperlink>
      <w:r>
        <w:t xml:space="preserve"> - Please view link - unable to able to access data</w:t>
      </w:r>
      <w:r/>
    </w:p>
    <w:p>
      <w:pPr>
        <w:pStyle w:val="ListNumber"/>
        <w:spacing w:line="240" w:lineRule="auto"/>
        <w:ind w:left="720"/>
      </w:pPr>
      <w:r/>
      <w:hyperlink r:id="rId10">
        <w:r>
          <w:rPr>
            <w:color w:val="0000EE"/>
            <w:u w:val="single"/>
          </w:rPr>
          <w:t>https://www.bicester.gov.uk/event/bicester-pride-2/</w:t>
        </w:r>
      </w:hyperlink>
      <w:r>
        <w:t xml:space="preserve"> - Bicester Pride 2026 is scheduled for 5 September 2026, from 2:00 pm to 10:00 pm, at Garth Park in Bicester. The event is organised by Bicester Pride, a community interest company, and features a full programme of music, entertainment, and activities designed to bring the community together. The event is inclusive of all genders and sexual orientations, as well as allies, and aims to foster an open, supportive, and welcoming community. Tickets can be purchased online through the Bicester Pride website.</w:t>
      </w:r>
      <w:r/>
    </w:p>
    <w:p>
      <w:pPr>
        <w:pStyle w:val="ListNumber"/>
        <w:spacing w:line="240" w:lineRule="auto"/>
        <w:ind w:left="720"/>
      </w:pPr>
      <w:r/>
      <w:hyperlink r:id="rId11">
        <w:r>
          <w:rPr>
            <w:color w:val="0000EE"/>
            <w:u w:val="single"/>
          </w:rPr>
          <w:t>https://www.bicester.gov.uk/garth-park/</w:t>
        </w:r>
      </w:hyperlink>
      <w:r>
        <w:t xml:space="preserve"> - Garth Park, located at Launton Road, Bicester, OX26 6PS, is a destination park that underwent a £400,000 investment to enhance its play area, catering to children aged 2-14. The park features over 45 pieces of play equipment designed for inclusive play, ensuring accessibility for all users. The play equipment is made from post-consumer waste, making it environmentally friendly and creating sensory textures across the equipment. The main tower slide stands at 8.9 meters high. The park also includes a café serving breakfast, lunch, and daily bakes, as well as a new £150,000 skate park opened in February 2019.</w:t>
      </w:r>
      <w:r/>
    </w:p>
    <w:p>
      <w:pPr>
        <w:pStyle w:val="ListNumber"/>
        <w:spacing w:line="240" w:lineRule="auto"/>
        <w:ind w:left="720"/>
      </w:pPr>
      <w:r/>
      <w:hyperlink r:id="rId12">
        <w:r>
          <w:rPr>
            <w:color w:val="0000EE"/>
            <w:u w:val="single"/>
          </w:rPr>
          <w:t>https://bicesterpride.co.uk/</w:t>
        </w:r>
      </w:hyperlink>
      <w:r>
        <w:t xml:space="preserve"> - Bicester Pride is a community interest company that aims to foster an open, supportive, and welcoming community for those who identify as LGBTQI+ and all other genders or sexual orientation minority groups. The organisation focuses on support in Bicester and the surrounding villages and provides education for the whole community through fun and family-friendly events. Bicester Pride holds monthly LGBTQIA+ community support meetings on the second Saturday morning from 10 am to 12 noon at the Torino Lounge, Sheep Street, Bicester. Everyone is warmly invited to attend.</w:t>
      </w:r>
      <w:r/>
    </w:p>
    <w:p>
      <w:pPr>
        <w:pStyle w:val="ListNumber"/>
        <w:spacing w:line="240" w:lineRule="auto"/>
        <w:ind w:left="720"/>
      </w:pPr>
      <w:r/>
      <w:hyperlink r:id="rId13">
        <w:r>
          <w:rPr>
            <w:color w:val="0000EE"/>
            <w:u w:val="single"/>
          </w:rPr>
          <w:t>https://garthparkkitchen.com/</w:t>
        </w:r>
      </w:hyperlink>
      <w:r>
        <w:t xml:space="preserve"> - Garth Park Kitchen is an independent restaurant and café located in the heart of Garth Park, Bicester. The establishment offers a relaxed dining experience, championing the best farms and suppliers across Oxfordshire. The menu includes artisan specialty coffees, seasonal lunches, premium Sunday roasts, and exclusive private event catering in a unique pavilion. Garth Park Kitchen also serves as a community hub, hosting monthly music nights featuring live local talent and regular dinner pop-up events showcasing seasonal tasting menus and creative evening dining experiences.</w:t>
      </w:r>
      <w:r/>
    </w:p>
    <w:p>
      <w:pPr>
        <w:pStyle w:val="ListNumber"/>
        <w:spacing w:line="240" w:lineRule="auto"/>
        <w:ind w:left="720"/>
      </w:pPr>
      <w:r/>
      <w:hyperlink r:id="rId14">
        <w:r>
          <w:rPr>
            <w:color w:val="0000EE"/>
            <w:u w:val="single"/>
          </w:rPr>
          <w:t>https://www.chippingnorton-tc.gov.uk/chipping-norton-pride-2023/</w:t>
        </w:r>
      </w:hyperlink>
      <w:r>
        <w:t xml:space="preserve"> - Chipping Norton Pride 2023 was a community event that took place in Chipping Norton, Oxfordshire. The event featured a competition judged by the mayor, with the Sue Ryder Shop receiving the Winners Certificate and three shops—Mr Simms, Jaffe &amp; Neale, and The Fibreworks—receiving Highly Commended Certificates. The event also included face painting by Chipping Norton Theatre, a community artwork piece based on the theme of individual identity, and participation from local emergency services promoting inclusivity and diversity. The Upper Hall hosted a range of local businesses supporting the Pride event, including Oxford Pride and Azets Accountancy.</w:t>
      </w:r>
      <w:r/>
    </w:p>
    <w:p>
      <w:pPr>
        <w:pStyle w:val="ListNumber"/>
        <w:spacing w:line="240" w:lineRule="auto"/>
        <w:ind w:left="720"/>
      </w:pPr>
      <w:r/>
      <w:hyperlink r:id="rId15">
        <w:r>
          <w:rPr>
            <w:color w:val="0000EE"/>
            <w:u w:val="single"/>
          </w:rPr>
          <w:t>https://www.buckingham-tc.gov.uk/event/pride-flag-raising/</w:t>
        </w:r>
      </w:hyperlink>
      <w:r>
        <w:t xml:space="preserve"> - Buckingham Town Council held a Pride Flag Raising event on 1 June 2023 at 10:00 am, with the flag flown for the rest of June to celebrate Pride month. The event was part of the council's commitment to inclusivity and diversity, marking the beginning of Pride month with a visible symbol of support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xfordmail.co.uk/news/26532706.pride-flag-raised-bicester-prepared-lgbtq-party/?ref=rss" TargetMode="External"/><Relationship Id="rId10" Type="http://schemas.openxmlformats.org/officeDocument/2006/relationships/hyperlink" Target="https://www.bicester.gov.uk/event/bicester-pride-2/" TargetMode="External"/><Relationship Id="rId11" Type="http://schemas.openxmlformats.org/officeDocument/2006/relationships/hyperlink" Target="https://www.bicester.gov.uk/garth-park/" TargetMode="External"/><Relationship Id="rId12" Type="http://schemas.openxmlformats.org/officeDocument/2006/relationships/hyperlink" Target="https://bicesterpride.co.uk/" TargetMode="External"/><Relationship Id="rId13" Type="http://schemas.openxmlformats.org/officeDocument/2006/relationships/hyperlink" Target="https://garthparkkitchen.com/" TargetMode="External"/><Relationship Id="rId14" Type="http://schemas.openxmlformats.org/officeDocument/2006/relationships/hyperlink" Target="https://www.chippingnorton-tc.gov.uk/chipping-norton-pride-2023/" TargetMode="External"/><Relationship Id="rId15" Type="http://schemas.openxmlformats.org/officeDocument/2006/relationships/hyperlink" Target="https://www.buckingham-tc.gov.uk/event/pride-flag-rais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