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PhilHealth Health Proxy Option Makes LGBTQIA+ Care More Inclusive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PhilHealth members in the Philippines will soon be able to name a health proxy on their membership form, a move that could give LGBTQIA+ partners a clearer voice during medical emergencies. The update is expected by the end of September, following growing pressure to recognise partners’ rights in hospitals nationwide.</w:t>
      </w:r>
      <w:r/>
    </w:p>
    <w:p>
      <w:pPr>
        <w:pStyle w:val="Heading2"/>
      </w:pPr>
      <w:r>
        <w:t>Essential Takeaways</w:t>
      </w:r>
      <w:r/>
      <w:r/>
    </w:p>
    <w:p>
      <w:pPr>
        <w:pStyle w:val="ListBullet"/>
        <w:spacing w:line="240" w:lineRule="auto"/>
        <w:ind w:left="720"/>
      </w:pPr>
      <w:r/>
      <w:r>
        <w:rPr>
          <w:b/>
        </w:rPr>
        <w:t>New registration field:</w:t>
      </w:r>
      <w:r>
        <w:t xml:space="preserve"> PhilHealth plans to add a section where members can declare a health proxy.</w:t>
      </w:r>
      <w:r/>
    </w:p>
    <w:p>
      <w:pPr>
        <w:pStyle w:val="ListBullet"/>
        <w:spacing w:line="240" w:lineRule="auto"/>
        <w:ind w:left="720"/>
      </w:pPr>
      <w:r/>
      <w:r>
        <w:rPr>
          <w:b/>
        </w:rPr>
        <w:t>Emergency decision-making:</w:t>
      </w:r>
      <w:r>
        <w:t xml:space="preserve"> The change could help a nominated partner communicate with healthcare providers during critical situations.</w:t>
      </w:r>
      <w:r/>
    </w:p>
    <w:p>
      <w:pPr>
        <w:pStyle w:val="ListBullet"/>
        <w:spacing w:line="240" w:lineRule="auto"/>
        <w:ind w:left="720"/>
      </w:pPr>
      <w:r/>
      <w:r>
        <w:rPr>
          <w:b/>
        </w:rPr>
        <w:t>LGBTQIA+ impact:</w:t>
      </w:r>
      <w:r>
        <w:t xml:space="preserve"> Same-sex partners may gain stronger recognition where local Right to Care rules already exist.</w:t>
      </w:r>
      <w:r/>
    </w:p>
    <w:p>
      <w:pPr>
        <w:pStyle w:val="ListBullet"/>
        <w:spacing w:line="240" w:lineRule="auto"/>
        <w:ind w:left="720"/>
      </w:pPr>
      <w:r/>
      <w:r>
        <w:rPr>
          <w:b/>
        </w:rPr>
        <w:t>Implementation target:</w:t>
      </w:r>
      <w:r>
        <w:t xml:space="preserve"> Health officials say the revised form should be ready by the end of September.</w:t>
      </w:r>
      <w:r/>
    </w:p>
    <w:p>
      <w:pPr>
        <w:pStyle w:val="ListBullet"/>
        <w:spacing w:line="240" w:lineRule="auto"/>
        <w:ind w:left="720"/>
      </w:pPr>
      <w:r/>
      <w:r>
        <w:rPr>
          <w:b/>
        </w:rPr>
        <w:t>Wider gap remains:</w:t>
      </w:r>
      <w:r>
        <w:t xml:space="preserve"> Hospitals may still need clear Department of Health guidance to apply the policy consistently.</w:t>
      </w:r>
      <w:r/>
      <w:r/>
    </w:p>
    <w:p>
      <w:pPr>
        <w:pStyle w:val="Heading2"/>
      </w:pPr>
      <w:r>
        <w:t>A small form change with major consequences</w:t>
      </w:r>
      <w:r/>
    </w:p>
    <w:p>
      <w:r/>
      <w:r>
        <w:t>In a hospital emergency, a few minutes can feel unbearably long. For LGBTQIA+ couples, that uncertainty can be made worse when a partner isn't automatically treated as the person entitled to receive information or help make urgent decisions.</w:t>
      </w:r>
      <w:r/>
    </w:p>
    <w:p>
      <w:r/>
      <w:r>
        <w:t>PhilHealth's planned health proxy field aims to address part of that problem. According to reports from GMA News and ABS-CBN, the insurer is updating its membership or registration form so members can formally identify someone to act on their behalf in health-related emergencies.</w:t>
      </w:r>
      <w:r/>
    </w:p>
    <w:p>
      <w:r/>
      <w:r>
        <w:t>The proposal is practical rather than flashy, but that's precisely its strength. A clearly recorded name could spare families and partners from scrambling through paperwork when the atmosphere is already tense and frightening.</w:t>
      </w:r>
      <w:r/>
    </w:p>
    <w:p>
      <w:pPr>
        <w:pStyle w:val="Heading2"/>
      </w:pPr>
      <w:r>
        <w:t>Why LGBTQIA+ partners need clearer recognition</w:t>
      </w:r>
      <w:r/>
    </w:p>
    <w:p>
      <w:r/>
      <w:r>
        <w:t>The change follows the spread of local Right to Care ordinances designed to reduce discrimination in healthcare. These measures allow LGBTQIA+ people to designate their partners as health proxies, particularly when a patient is unconscious, critically ill or otherwise unable to communicate.</w:t>
      </w:r>
      <w:r/>
    </w:p>
    <w:p>
      <w:r/>
      <w:r>
        <w:t>Philippine Star Life and Inside the Metro reported that similar ordinances are already in place across several cities and provinces, including Quezon City, San Juan, Mandaluyong, Parañaque, Dasmariñas, Iloilo, Biñan, Carmona and Laoag, as well as Cavite, Cebu, Laguna and Ilocos Sur.</w:t>
      </w:r>
      <w:r/>
    </w:p>
    <w:p>
      <w:r/>
      <w:r>
        <w:t>That patchwork is important, but it also creates an obvious problem. A couple's rights may be clearer in one local government area than another, while hospitals can still hesitate if national instructions aren't explicit. Healthcare should feel consistent, not like a postcode lottery.</w:t>
      </w:r>
      <w:r/>
    </w:p>
    <w:p>
      <w:pPr>
        <w:pStyle w:val="Heading2"/>
      </w:pPr>
      <w:r>
        <w:t>PhilHealth's update comes after local pressure</w:t>
      </w:r>
      <w:r/>
    </w:p>
    <w:p>
      <w:r/>
      <w:r>
        <w:t>PhilHealth's move appears to be a response to those local initiatives rather than the starting point. During a House Committee on Appropriations hearing, Akbayan Party-list Representative Perci Cendeña raised concerns that some hospitals weren't recognising local Right to Care ordinances because the Department of Health had not issued a supporting memorandum.</w:t>
      </w:r>
      <w:r/>
    </w:p>
    <w:p>
      <w:r/>
      <w:r>
        <w:t>According to coverage by GMA News, PhilHealth vice-president for its Member Management Group Joseph Anthony D. Lachica said the organisation was revising its membership form to include the proxy declaration. Health Secretary Edwin Mercado reportedly said the updated document would be available by the end of September.</w:t>
      </w:r>
      <w:r/>
    </w:p>
    <w:p>
      <w:r/>
      <w:r>
        <w:t>It's welcome news, although the timing has prompted understandable criticism. Local governments have already been doing the groundwork, and many couples have had to navigate uncertainty without a nationwide system that clearly records their wishes.</w:t>
      </w:r>
      <w:r/>
    </w:p>
    <w:p>
      <w:pPr>
        <w:pStyle w:val="Heading2"/>
      </w:pPr>
      <w:r>
        <w:t>What members should check before the form changes</w:t>
      </w:r>
      <w:r/>
    </w:p>
    <w:p>
      <w:r/>
      <w:r>
        <w:t>Until the revised form is available, members should keep an eye on official PhilHealth announcements rather than relying on social media posts or informal advice. Once introduced, the proxy field should be completed carefully, with the nominated person's full details matching their valid identification documents.</w:t>
      </w:r>
      <w:r/>
    </w:p>
    <w:p>
      <w:r/>
      <w:r>
        <w:t>It may also be sensible to keep copies of the completed declaration with trusted family members or a partner, especially if someone has an existing medical condition. A health proxy form can support communication, but it doesn't necessarily replace every legal document or hospital consent requirement.</w:t>
      </w:r>
      <w:r/>
    </w:p>
    <w:p>
      <w:r/>
      <w:r>
        <w:t>The practical question will be implementation. As reports from Bistado and ABS-CBN indicate, the form is only one piece of the puzzle; hospitals and frontline staff must also understand how to recognise and apply the designation.</w:t>
      </w:r>
      <w:r/>
    </w:p>
    <w:p>
      <w:pPr>
        <w:pStyle w:val="Heading2"/>
      </w:pPr>
      <w:r>
        <w:t>A welcome step, but not the final answer</w:t>
      </w:r>
      <w:r/>
    </w:p>
    <w:p>
      <w:r/>
      <w:r>
        <w:t>A national health proxy option could make the system less confusing and more respectful for LGBTQIA+ patients and their partners. It may also help other members who want a trusted person, rather than a default relative, involved in urgent healthcare decisions.</w:t>
      </w:r>
      <w:r/>
    </w:p>
    <w:p>
      <w:r/>
      <w:r>
        <w:t>Still, a form can't solve every barrier. Clear DOH guidance, staff training and consistent hospital procedures will be needed if the policy is to work beyond the registration desk. For couples who've spent years having to explain their relationship in situations where others wouldn't, that follow-through matters just as much as the signature.</w:t>
      </w:r>
      <w:r/>
    </w:p>
    <w:p>
      <w:r/>
      <w:r>
        <w:t>The best outcome would be simple: when a crisis arrives, the right person is recognised without delay.</w:t>
      </w:r>
      <w:r/>
    </w:p>
    <w:p>
      <w:r/>
      <w:r>
        <w:t>A clearer health proxy system could make emergency care more humane, consistent and inclusive.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4">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2">
        <w:r>
          <w:rPr>
            <w:color w:val="0000EE"/>
            <w:u w:val="single"/>
          </w:rPr>
          <w:t>[3]</w:t>
        </w:r>
      </w:hyperlink>
      <w:r>
        <w:t xml:space="preserve">, </w:t>
      </w:r>
      <w:hyperlink r:id="rId14">
        <w:r>
          <w:rPr>
            <w:color w:val="0000EE"/>
            <w:u w:val="single"/>
          </w:rPr>
          <w:t>[5]</w:t>
        </w:r>
      </w:hyperlink>
      <w:r>
        <w:t xml:space="preserve">- Paragraph 10: </w:t>
      </w:r>
      <w:hyperlink r:id="rId15">
        <w:r>
          <w:rPr>
            <w:color w:val="0000EE"/>
            <w:u w:val="single"/>
          </w:rPr>
          <w:t>[6]</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2">
        <w:r>
          <w:rPr>
            <w:color w:val="0000EE"/>
            <w:u w:val="single"/>
          </w:rPr>
          <w:t>[3]</w:t>
        </w:r>
      </w:hyperlink>
      <w:r>
        <w:t xml:space="preserve">, </w:t>
      </w:r>
      <w:hyperlink r:id="rId15">
        <w:r>
          <w:rPr>
            <w:color w:val="0000EE"/>
            <w:u w:val="single"/>
          </w:rPr>
          <w:t>[6]</w:t>
        </w:r>
      </w:hyperlink>
      <w:r>
        <w:t xml:space="preserve">- Paragraph 13: </w:t>
      </w:r>
      <w:hyperlink r:id="rId14">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https://outragemag.com/philhealth-to-allow-health-proxies-by-end-of-september-will-allow-lgbtqia-people-to-designate-partners-as-health-proxies/</w:t>
        </w:r>
      </w:hyperlink>
      <w:r>
        <w:t xml:space="preserve"> - Please view link - unable to able to access data</w:t>
      </w:r>
      <w:r/>
    </w:p>
    <w:p>
      <w:pPr>
        <w:pStyle w:val="ListNumber"/>
        <w:spacing w:line="240" w:lineRule="auto"/>
        <w:ind w:left="720"/>
      </w:pPr>
      <w:r/>
      <w:hyperlink r:id="rId10">
        <w:r>
          <w:rPr>
            <w:color w:val="0000EE"/>
            <w:u w:val="single"/>
          </w:rPr>
          <w:t>https://www.gmanetwork.com/news/topstories/nation/1001503/health-proxies-to-be-added-in-philhealth-membership-form/story/</w:t>
        </w:r>
      </w:hyperlink>
      <w:r>
        <w:t xml:space="preserve"> - PhilHealth is updating its membership form to include a field for declaring a health proxy, allowing members to designate someone to make medical decisions on their behalf during emergencies. This initiative aims to assist individuals such as solo parents, Overseas Filipino Workers (OFWs), and members of the LGBTQIA+ community. Health Secretary Edwin Mercado confirmed that the updated form will be released by the end of September. The move aligns with the Right to Care Ordinance, which enables patients to designate trusted individuals for medical decisions when they are unable to do so themselves.</w:t>
      </w:r>
      <w:r/>
    </w:p>
    <w:p>
      <w:pPr>
        <w:pStyle w:val="ListNumber"/>
        <w:spacing w:line="240" w:lineRule="auto"/>
        <w:ind w:left="720"/>
      </w:pPr>
      <w:r/>
      <w:hyperlink r:id="rId12">
        <w:r>
          <w:rPr>
            <w:color w:val="0000EE"/>
            <w:u w:val="single"/>
          </w:rPr>
          <w:t>https://philstarlife.com/news-and-views/434331-philhealth-to-allow-health-proxies-by-end-of-september</w:t>
        </w:r>
      </w:hyperlink>
      <w:r>
        <w:t xml:space="preserve"> - PhilHealth plans to allow members to declare health proxies for emergencies by the end of September. The updated membership form will include a field for this purpose, benefiting individuals such as solo parents, OFWs, and members of the LGBTQIA+ community. Health Secretary Edwin Mercado confirmed that the updated form will be ready by month's end. This development follows concerns raised by Akbayan Party-list Rep. Perci Cendeña about hospitals not recognizing the Right to Care Ordinance due to the lack of a Health Department memo.</w:t>
      </w:r>
      <w:r/>
    </w:p>
    <w:p>
      <w:pPr>
        <w:pStyle w:val="ListNumber"/>
        <w:spacing w:line="240" w:lineRule="auto"/>
        <w:ind w:left="720"/>
      </w:pPr>
      <w:r/>
      <w:hyperlink r:id="rId13">
        <w:r>
          <w:rPr>
            <w:color w:val="0000EE"/>
            <w:u w:val="single"/>
          </w:rPr>
          <w:t>https://www.insidethemetroph.com/stories/philhealth-to-include-health-proxy-option-in-updated-registration-form-by-end-of-september</w:t>
        </w:r>
      </w:hyperlink>
      <w:r>
        <w:t xml:space="preserve"> - PhilHealth is set to include a 'health proxy' option in its updated membership registration form by the end of September. This change will allow members to designate someone to make medical decisions on their behalf during emergencies. The initiative aims to assist individuals such as solo parents, OFWs, and members of the LGBTQIA+ community. Health Secretary Edwin Mercado confirmed that the updated form will be released by the end of September. The move aligns with the Right to Care Act, which enables patients to designate trusted individuals for medical decisions when they are unable to do so themselves.</w:t>
      </w:r>
      <w:r/>
    </w:p>
    <w:p>
      <w:pPr>
        <w:pStyle w:val="ListNumber"/>
        <w:spacing w:line="240" w:lineRule="auto"/>
        <w:ind w:left="720"/>
      </w:pPr>
      <w:r/>
      <w:hyperlink r:id="rId14">
        <w:r>
          <w:rPr>
            <w:color w:val="0000EE"/>
            <w:u w:val="single"/>
          </w:rPr>
          <w:t>https://ph.headtopics.com/news/philhealth-introduces-health-proxy-option-in-updated-87486121</w:t>
        </w:r>
      </w:hyperlink>
      <w:r>
        <w:t xml:space="preserve"> - PhilHealth plans to enable members to designate health proxies who can make emergency medical decisions by adding a new field to the Member Registration Form, as announced during the Department of Health budget hearing. This move supports the Right to Care initiative for LGBTQIA+ and other non-traditional families, though recognition by all hospitals remains pending. The House Committee on Appropriations second budget hearing of the Department of Health on Monday, Sept. 7, 2026. — EDG EVA Philippine Health Insurance Corp. on Monday said it will allow members to designate health proxies who can make medical decisions on their behalf during emergencies through an updated PhilHealth Member Registration Form which it plans to release by the end of September.</w:t>
      </w:r>
      <w:r/>
    </w:p>
    <w:p>
      <w:pPr>
        <w:pStyle w:val="ListNumber"/>
        <w:spacing w:line="240" w:lineRule="auto"/>
        <w:ind w:left="720"/>
      </w:pPr>
      <w:r/>
      <w:hyperlink r:id="rId15">
        <w:r>
          <w:rPr>
            <w:color w:val="0000EE"/>
            <w:u w:val="single"/>
          </w:rPr>
          <w:t>https://bistado.ph/health-proxy-isasama-na-sa-philhealth-membership-form/</w:t>
        </w:r>
      </w:hyperlink>
      <w:r>
        <w:t xml:space="preserve"> - PhilHealth is updating its membership form to include a field for declaring a health proxy, allowing members to designate someone to make medical decisions on their behalf during emergencies. This initiative aims to assist individuals such as solo parents, Overseas Filipino Workers (OFWs), and members of the LGBTQIA+ community. Health Secretary Edwin Mercado confirmed that the updated form will be released by the end of September. The move aligns with the Right to Care Ordinance, which enables patients to designate trusted individuals for medical decisions when they are unable to do so themselves.</w:t>
      </w:r>
      <w:r/>
    </w:p>
    <w:p>
      <w:pPr>
        <w:pStyle w:val="ListNumber"/>
        <w:spacing w:line="240" w:lineRule="auto"/>
        <w:ind w:left="720"/>
      </w:pPr>
      <w:r/>
      <w:hyperlink r:id="rId11">
        <w:r>
          <w:rPr>
            <w:color w:val="0000EE"/>
            <w:u w:val="single"/>
          </w:rPr>
          <w:t>https://www.abs-cbn.com/news/nation/2026/9/8/health-proxy-to-be-included-soon-in-philhealth-membership-form-1910</w:t>
        </w:r>
      </w:hyperlink>
      <w:r>
        <w:t xml:space="preserve"> - PhilHealth is set to release its updated Member Registration Form, allowing designated health proxies for its members to make emergency medical choices. Speaking at the Department of Health (DOH) budget hearing before the House of Representatives on Monday, PhilHealth Vice President Joseph Anthony D. Lachica verified that a field for declaring a health proxy is to be added to the Member Registration Form in aid of unmarried couples such as members of the LGBTIQIA+ community and their partners. PhilHealth targets the form modification to be completed by the end of September. As of now, hospitals only allow legally recognized spouses or next of kin to sign consent forms for patients during life-or-death emergencies.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philhealth-to-allow-health-proxies-by-end-of-september-will-allow-lgbtqia-people-to-designate-partners-as-health-proxies/" TargetMode="External"/><Relationship Id="rId10" Type="http://schemas.openxmlformats.org/officeDocument/2006/relationships/hyperlink" Target="https://www.gmanetwork.com/news/topstories/nation/1001503/health-proxies-to-be-added-in-philhealth-membership-form/story/" TargetMode="External"/><Relationship Id="rId11" Type="http://schemas.openxmlformats.org/officeDocument/2006/relationships/hyperlink" Target="https://www.abs-cbn.com/news/nation/2026/9/8/health-proxy-to-be-included-soon-in-philhealth-membership-form-1910" TargetMode="External"/><Relationship Id="rId12" Type="http://schemas.openxmlformats.org/officeDocument/2006/relationships/hyperlink" Target="https://philstarlife.com/news-and-views/434331-philhealth-to-allow-health-proxies-by-end-of-september" TargetMode="External"/><Relationship Id="rId13" Type="http://schemas.openxmlformats.org/officeDocument/2006/relationships/hyperlink" Target="https://www.insidethemetroph.com/stories/philhealth-to-include-health-proxy-option-in-updated-registration-form-by-end-of-september" TargetMode="External"/><Relationship Id="rId14" Type="http://schemas.openxmlformats.org/officeDocument/2006/relationships/hyperlink" Target="https://ph.headtopics.com/news/philhealth-introduces-health-proxy-option-in-updated-87486121" TargetMode="External"/><Relationship Id="rId15" Type="http://schemas.openxmlformats.org/officeDocument/2006/relationships/hyperlink" Target="https://bistado.ph/health-proxy-isasama-na-sa-philhealth-membership-for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