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 LGBTQ+ gala spotlights grassroots power and political hope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Supporters are gathering in South Philadelphia for Liberty City's first gala, a lively evening of speeches, drag, music and fundraising. The event matters beyond one night: it aims to celebrate decades of LGBTQ+ organising in Philadelphia while building practical support for future candidates, allies and voters.</w:t>
      </w:r>
      <w:r/>
    </w:p>
    <w:p>
      <w:pPr>
        <w:pStyle w:val="Heading2"/>
      </w:pPr>
      <w:r>
        <w:t>Essential Takeaways</w:t>
      </w:r>
      <w:r/>
      <w:r/>
    </w:p>
    <w:p>
      <w:pPr>
        <w:pStyle w:val="ListBullet"/>
        <w:spacing w:line="240" w:lineRule="auto"/>
        <w:ind w:left="720"/>
      </w:pPr>
      <w:r/>
      <w:r>
        <w:rPr>
          <w:b/>
        </w:rPr>
        <w:t>When and where:</w:t>
      </w:r>
      <w:r>
        <w:t xml:space="preserve"> The inaugural gala takes place on 24 September, from 6pm to 9pm, at the IATSE Local 8 Ballroom.</w:t>
      </w:r>
      <w:r/>
    </w:p>
    <w:p>
      <w:pPr>
        <w:pStyle w:val="ListBullet"/>
        <w:spacing w:line="240" w:lineRule="auto"/>
        <w:ind w:left="720"/>
      </w:pPr>
      <w:r/>
      <w:r>
        <w:rPr>
          <w:b/>
        </w:rPr>
        <w:t>What to expect:</w:t>
      </w:r>
      <w:r>
        <w:t xml:space="preserve"> Guests can look forward to drag and cultural performances, a DJ-led dance party and a silent auction.</w:t>
      </w:r>
      <w:r/>
    </w:p>
    <w:p>
      <w:pPr>
        <w:pStyle w:val="ListBullet"/>
        <w:spacing w:line="240" w:lineRule="auto"/>
        <w:ind w:left="720"/>
      </w:pPr>
      <w:r/>
      <w:r>
        <w:rPr>
          <w:b/>
        </w:rPr>
        <w:t>Notable speakers:</w:t>
      </w:r>
      <w:r>
        <w:t xml:space="preserve"> Activist Jim Obergefell will deliver the keynote, alongside Pennsylvania Governor Josh Shapiro, Philadelphia Mayor Cherelle Parker and Michigan Governor Gretchen Whitmer.</w:t>
      </w:r>
      <w:r/>
    </w:p>
    <w:p>
      <w:pPr>
        <w:pStyle w:val="ListBullet"/>
        <w:spacing w:line="240" w:lineRule="auto"/>
        <w:ind w:left="720"/>
      </w:pPr>
      <w:r/>
      <w:r>
        <w:rPr>
          <w:b/>
        </w:rPr>
        <w:t>Ticket range:</w:t>
      </w:r>
      <w:r>
        <w:t xml:space="preserve"> Individual tickets cost $50 to $250, with a limited number of complimentary places available for students.</w:t>
      </w:r>
      <w:r/>
    </w:p>
    <w:p>
      <w:pPr>
        <w:pStyle w:val="ListBullet"/>
        <w:spacing w:line="240" w:lineRule="auto"/>
        <w:ind w:left="720"/>
      </w:pPr>
      <w:r/>
      <w:r>
        <w:rPr>
          <w:b/>
        </w:rPr>
        <w:t>The bigger goal:</w:t>
      </w:r>
      <w:r>
        <w:t xml:space="preserve"> Funds will support LGBTQ+ candidate training, grassroots mobilisation and wider political organising.</w:t>
      </w:r>
      <w:r/>
      <w:r/>
    </w:p>
    <w:p>
      <w:pPr>
        <w:pStyle w:val="Heading2"/>
      </w:pPr>
      <w:r>
        <w:t>A first gala with plenty of meaning</w:t>
      </w:r>
      <w:r/>
    </w:p>
    <w:p>
      <w:r/>
      <w:r>
        <w:t xml:space="preserve">There'll be music, glitter and a dance floor, but Liberty City's inaugural gala is designed to do more than provide a good night out. The Philadelphia organisation is using its signature event to bring long-running LGBTQ+ political work into the spotlight and raise money for what comes next. According to Philadelphia Gay News, the evening will honour the club's history and the people who helped shape it. </w:t>
      </w:r>
      <w:hyperlink r:id="rId9">
        <w:r>
          <w:rPr>
            <w:color w:val="0000EE"/>
            <w:u w:val="single"/>
          </w:rPr>
          <w:t>[2]</w:t>
        </w:r>
      </w:hyperlink>
      <w:r>
        <w:t xml:space="preserve">, </w:t>
      </w:r>
      <w:hyperlink r:id="rId10">
        <w:r>
          <w:rPr>
            <w:color w:val="0000EE"/>
            <w:u w:val="single"/>
          </w:rPr>
          <w:t>[3]</w:t>
        </w:r>
      </w:hyperlink>
      <w:r/>
    </w:p>
    <w:p>
      <w:r/>
      <w:r>
        <w:t xml:space="preserve">Local drag performer Icon Ebony Fierce will host, giving the event a suitably celebratory pulse. Cultural performances, a DJ and a silent auction featuring goods and services from small businesses and artists should make the evening feel less like a formal dinner and more like a community gathering with a purpose. </w:t>
      </w:r>
      <w:hyperlink r:id="rId9">
        <w:r>
          <w:rPr>
            <w:color w:val="0000EE"/>
            <w:u w:val="single"/>
          </w:rPr>
          <w:t>[2]</w:t>
        </w:r>
      </w:hyperlink>
      <w:r>
        <w:t xml:space="preserve">, </w:t>
      </w:r>
      <w:hyperlink r:id="rId11">
        <w:r>
          <w:rPr>
            <w:color w:val="0000EE"/>
            <w:u w:val="single"/>
          </w:rPr>
          <w:t>[6]</w:t>
        </w:r>
      </w:hyperlink>
      <w:r/>
    </w:p>
    <w:p>
      <w:pPr>
        <w:pStyle w:val="Heading2"/>
      </w:pPr>
      <w:r>
        <w:t>The voices taking centre stage</w:t>
      </w:r>
      <w:r/>
    </w:p>
    <w:p>
      <w:r/>
      <w:r>
        <w:t xml:space="preserve">Jim Obergefell's appearance gives the gala particular historical weight. As the lead plaintiff in the US Supreme Court case that established marriage equality nationwide, he brings a personal connection to one of the defining legal victories for LGBTQ+ Americans. </w:t>
      </w:r>
      <w:hyperlink r:id="rId9">
        <w:r>
          <w:rPr>
            <w:color w:val="0000EE"/>
            <w:u w:val="single"/>
          </w:rPr>
          <w:t>[2]</w:t>
        </w:r>
      </w:hyperlink>
      <w:r>
        <w:t xml:space="preserve">, </w:t>
      </w:r>
      <w:hyperlink r:id="rId12">
        <w:r>
          <w:rPr>
            <w:color w:val="0000EE"/>
            <w:u w:val="single"/>
          </w:rPr>
          <w:t>[7]</w:t>
        </w:r>
      </w:hyperlink>
      <w:r/>
    </w:p>
    <w:p>
      <w:r/>
      <w:r>
        <w:t xml:space="preserve">He'll be joined by figures from across the political landscape, including Shapiro, Parker and Whitmer. Their presence underlines Liberty City's interest in connecting local organising with state and national conversations about rights, representation and accountability. The club's public work has long focused on supporting candidates and causes aligned with LGBTQ+ equality. </w:t>
      </w:r>
      <w:hyperlink r:id="rId10">
        <w:r>
          <w:rPr>
            <w:color w:val="0000EE"/>
            <w:u w:val="single"/>
          </w:rPr>
          <w:t>[3]</w:t>
        </w:r>
      </w:hyperlink>
      <w:r>
        <w:t xml:space="preserve">, </w:t>
      </w:r>
      <w:hyperlink r:id="rId13">
        <w:r>
          <w:rPr>
            <w:color w:val="0000EE"/>
            <w:u w:val="single"/>
          </w:rPr>
          <w:t>[5]</w:t>
        </w:r>
      </w:hyperlink>
      <w:r/>
    </w:p>
    <w:p>
      <w:pPr>
        <w:pStyle w:val="Heading2"/>
      </w:pPr>
      <w:r>
        <w:t>Why grassroots organising matters now</w:t>
      </w:r>
      <w:r/>
    </w:p>
    <w:p>
      <w:r/>
      <w:r>
        <w:t xml:space="preserve">Liberty City has spent more than three decades working behind the scenes on campaigns, according to the organisation's account of its history. That quieter work can be crucial, but it doesn't always come with recognition, funding or a neat list of public achievements. The gala is intended to help tell that story while building a stronger base for future action. </w:t>
      </w:r>
      <w:hyperlink r:id="rId10">
        <w:r>
          <w:rPr>
            <w:color w:val="0000EE"/>
            <w:u w:val="single"/>
          </w:rPr>
          <w:t>[3]</w:t>
        </w:r>
      </w:hyperlink>
      <w:r>
        <w:t xml:space="preserve">, </w:t>
      </w:r>
      <w:hyperlink r:id="rId14">
        <w:r>
          <w:rPr>
            <w:color w:val="0000EE"/>
            <w:u w:val="single"/>
          </w:rPr>
          <w:t>[4]</w:t>
        </w:r>
      </w:hyperlink>
      <w:r/>
    </w:p>
    <w:p>
      <w:r/>
      <w:r>
        <w:t xml:space="preserve">That focus reflects a wider challenge for LGBTQ+ political groups. Candidate support isn't only about endorsements; it can also mean training, volunteers, voter outreach and the money needed to keep a campaign moving. Liberty City's endorsement and organising activity show how those pieces fit together, particularly in local races where a relatively small number of engaged voters can make a noticeable difference. </w:t>
      </w:r>
      <w:hyperlink r:id="rId13">
        <w:r>
          <w:rPr>
            <w:color w:val="0000EE"/>
            <w:u w:val="single"/>
          </w:rPr>
          <w:t>[5]</w:t>
        </w:r>
      </w:hyperlink>
      <w:r>
        <w:t xml:space="preserve">, </w:t>
      </w:r>
      <w:hyperlink r:id="rId12">
        <w:r>
          <w:rPr>
            <w:color w:val="0000EE"/>
            <w:u w:val="single"/>
          </w:rPr>
          <w:t>[7]</w:t>
        </w:r>
      </w:hyperlink>
      <w:r/>
    </w:p>
    <w:p>
      <w:pPr>
        <w:pStyle w:val="Heading2"/>
      </w:pPr>
      <w:r>
        <w:t>A practical night out for supporters</w:t>
      </w:r>
      <w:r/>
    </w:p>
    <w:p>
      <w:r/>
      <w:r>
        <w:t xml:space="preserve">For anyone considering attending, the useful detail is straightforward. Tickets sit across a wide range, from $50 to $250, while students may be able to access a limited number of free places. The auction also offers a chance to support independent artists and small businesses, so the fundraising has a distinctly local flavour. </w:t>
      </w:r>
      <w:hyperlink r:id="rId9">
        <w:r>
          <w:rPr>
            <w:color w:val="0000EE"/>
            <w:u w:val="single"/>
          </w:rPr>
          <w:t>[2]</w:t>
        </w:r>
      </w:hyperlink>
      <w:r>
        <w:t xml:space="preserve">, </w:t>
      </w:r>
      <w:hyperlink r:id="rId11">
        <w:r>
          <w:rPr>
            <w:color w:val="0000EE"/>
            <w:u w:val="single"/>
          </w:rPr>
          <w:t>[6]</w:t>
        </w:r>
      </w:hyperlink>
      <w:r/>
    </w:p>
    <w:p>
      <w:r/>
      <w:r>
        <w:t xml:space="preserve">The event takes place at the IATSE Local 8 Ballroom on South Swanson Street. Arriving ready for a mix of speeches, performances and socialising is probably the best approach; this isn't a quiet policy forum, and nor is it trying to be. It's a fundraiser with enough energy to make civic engagement feel like a shared celebration rather than homework. </w:t>
      </w:r>
      <w:hyperlink r:id="rId9">
        <w:r>
          <w:rPr>
            <w:color w:val="0000EE"/>
            <w:u w:val="single"/>
          </w:rPr>
          <w:t>[2]</w:t>
        </w:r>
      </w:hyperlink>
      <w:r/>
    </w:p>
    <w:p>
      <w:pPr>
        <w:pStyle w:val="Heading2"/>
      </w:pPr>
      <w:r>
        <w:t>Turning attention into action</w:t>
      </w:r>
      <w:r/>
    </w:p>
    <w:p>
      <w:r/>
      <w:r>
        <w:t xml:space="preserve">Liberty City's central message is that visibility matters, but participation matters more. The organisation has seen growing interest in its meetings and membership, suggesting that more people are looking for ways to move beyond frustration and take part in local political life. Its public-facing work also points to the value of showing up consistently, not just during election season. </w:t>
      </w:r>
      <w:hyperlink r:id="rId10">
        <w:r>
          <w:rPr>
            <w:color w:val="0000EE"/>
            <w:u w:val="single"/>
          </w:rPr>
          <w:t>[3]</w:t>
        </w:r>
      </w:hyperlink>
      <w:r>
        <w:t xml:space="preserve">, </w:t>
      </w:r>
      <w:hyperlink r:id="rId11">
        <w:r>
          <w:rPr>
            <w:color w:val="0000EE"/>
            <w:u w:val="single"/>
          </w:rPr>
          <w:t>[6]</w:t>
        </w:r>
      </w:hyperlink>
      <w:r/>
    </w:p>
    <w:p>
      <w:r/>
      <w:r>
        <w:t xml:space="preserve">That may be the gala's most useful reminder. A speech can inspire, a drag performance can lift the room and a dance party can keep people there a little longer, but lasting progress still depends on people joining, volunteering, donating and voting. For queer Philadelphians who have felt overlooked, the evening offers a more hopeful proposition: community power is easier to see when everyone gathers in the same room. </w:t>
      </w:r>
      <w:hyperlink r:id="rId9">
        <w:r>
          <w:rPr>
            <w:color w:val="0000EE"/>
            <w:u w:val="single"/>
          </w:rPr>
          <w:t>[2]</w:t>
        </w:r>
      </w:hyperlink>
      <w:r>
        <w:t xml:space="preserve">, </w:t>
      </w:r>
      <w:hyperlink r:id="rId13">
        <w:r>
          <w:rPr>
            <w:color w:val="0000EE"/>
            <w:u w:val="single"/>
          </w:rPr>
          <w:t>[5]</w:t>
        </w:r>
      </w:hyperlink>
      <w:r/>
    </w:p>
    <w:p>
      <w:r/>
      <w:r>
        <w:t>Explore the gala as a joyful introduction to Liberty City's work and a practical way to help strengthen LGBTQ+ political organising.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[3]</w:t>
        </w:r>
      </w:hyperlink>
      <w:r>
        <w:t xml:space="preserve">, </w:t>
      </w:r>
      <w:hyperlink r:id="rId14">
        <w:r>
          <w:rPr>
            <w:color w:val="0000EE"/>
            <w:u w:val="single"/>
          </w:rPr>
          <w:t>[4]</w:t>
        </w:r>
      </w:hyperlink>
      <w:r>
        <w:t xml:space="preserve">- Paragraph 6: </w:t>
      </w:r>
      <w:hyperlink r:id="rId13">
        <w:r>
          <w:rPr>
            <w:color w:val="0000EE"/>
            <w:u w:val="single"/>
          </w:rPr>
          <w:t>[5]</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https://epgn.com/2026/09/16/liberty-city-lgbtq-democratic-club-to-host-inaugural-gala/</w:t>
        </w:r>
      </w:hyperlink>
      <w:r>
        <w:t xml:space="preserve"> - Please view link - unable to able to access data</w:t>
      </w:r>
      <w:r/>
    </w:p>
    <w:p>
      <w:pPr>
        <w:pStyle w:val="ListNumber"/>
        <w:spacing w:line="240" w:lineRule="auto"/>
        <w:ind w:left="720"/>
      </w:pPr>
      <w:r/>
      <w:hyperlink r:id="rId9">
        <w:r>
          <w:rPr>
            <w:color w:val="0000EE"/>
            <w:u w:val="single"/>
          </w:rPr>
          <w:t>https://www.libertycity.org/gala</w:t>
        </w:r>
      </w:hyperlink>
      <w:r>
        <w:t xml:space="preserve"> - The Liberty City LGBTQ+ Democratic Club is hosting its inaugural gala on September 24, 2026, at the IATSE Local 8 Ballroom in Philadelphia. The event aims to celebrate LGBTQ+ leadership, honour the community's history, and invest in its political future. Proceeds will support the club's efforts to elect LGBTQ+ candidates, organise voters, advocate for civil rights, build coalitions, and develop future LGBTQ+ political leaders. The gala will feature a cocktail reception, buffet dinner, keynote address by Jim Obergefell, special guest remarks from Governors Josh Shapiro and Gretchen Whitmer, and performances by local artists. Tickets range from $50 to $250, with complimentary admission for students. For more information and ticket reservations, visit the official gala page.</w:t>
      </w:r>
      <w:r/>
    </w:p>
    <w:p>
      <w:pPr>
        <w:pStyle w:val="ListNumber"/>
        <w:spacing w:line="240" w:lineRule="auto"/>
        <w:ind w:left="720"/>
      </w:pPr>
      <w:r/>
      <w:hyperlink r:id="rId10">
        <w:r>
          <w:rPr>
            <w:color w:val="0000EE"/>
            <w:u w:val="single"/>
          </w:rPr>
          <w:t>https://www.libertycity.org/about</w:t>
        </w:r>
      </w:hyperlink>
      <w:r>
        <w:t xml:space="preserve"> - Founded in 1994, the Liberty City LGBTQ+ Democratic Club is dedicated to building political power for the LGBTQ+ community in the Greater Philadelphia area through involvement within the Democratic Party. As the only organisation in Philadelphia exclusively committed to organising LGBTQ+ Democrats, Liberty City aims to promote progressive power and support candidates and causes aligned with shared values. The club's board includes co-chairs Rachele Fortier and Gregg Kravitz, along with other members such as Tariem Burroughs, John Brady, Minh Nguyen, Kathy Padilla, Barrie DuBois, Gabrielle Zainab, Sergio Cea, Dustin Dove, Nate Osburn, and Chris Roman.</w:t>
      </w:r>
      <w:r/>
    </w:p>
    <w:p>
      <w:pPr>
        <w:pStyle w:val="ListNumber"/>
        <w:spacing w:line="240" w:lineRule="auto"/>
        <w:ind w:left="720"/>
      </w:pPr>
      <w:r/>
      <w:hyperlink r:id="rId14">
        <w:r>
          <w:rPr>
            <w:color w:val="0000EE"/>
            <w:u w:val="single"/>
          </w:rPr>
          <w:t>https://www.libertycity.org/bylaws</w:t>
        </w:r>
      </w:hyperlink>
      <w:r>
        <w:t xml:space="preserve"> - The Liberty City LGBTQ+ Democratic Club operates as a voluntary political action committee serving the greater Philadelphia region. Its mission includes bringing LGBTQ+ civil rights issues to the forefront of political agendas, electing openly LGBTQ+ candidates to public office, endorsing and supporting candidates who reflect the values of its members, lobbying for legislation that upholds the civil rights of LGBTQ+ citizens, forming coalitions with other organisations on progressive economic and social issues, and serving the interests of its members and constituents in the greater Philadelphia region, Harrisburg, Washington D.C., and elsewhere.</w:t>
      </w:r>
      <w:r/>
    </w:p>
    <w:p>
      <w:pPr>
        <w:pStyle w:val="ListNumber"/>
        <w:spacing w:line="240" w:lineRule="auto"/>
        <w:ind w:left="720"/>
      </w:pPr>
      <w:r/>
      <w:hyperlink r:id="rId13">
        <w:r>
          <w:rPr>
            <w:color w:val="0000EE"/>
            <w:u w:val="single"/>
          </w:rPr>
          <w:t>https://www.libertycity.org/endorsements</w:t>
        </w:r>
      </w:hyperlink>
      <w:r>
        <w:t xml:space="preserve"> - The Liberty City LGBTQ+ Democratic Club has announced its endorsements for the 2026 primary elections. In Pennsylvania's 3rd Congressional District, the club endorses Senator Sharif Street. For the Pennsylvania House, endorsed candidates include Representative Malcolm Kenyatta for the 181st District, Representative Andre Carroll for the 201st District, Jason Landau Goodman for the 148th District, Representative Rick Krajewski for the 188th District, Representative Morgan Cephas for the 191st District, Representative Tarik Khan for the 194th District, Sierra McNeil for the 195th District, Chris Johnson for the 200th District, and Senator Art Haywood for the 4th District. The club does not recommend Senator Christine 'Tina' Tartaglione for the 2nd Pennsylvania Senate District.</w:t>
      </w:r>
      <w:r/>
    </w:p>
    <w:p>
      <w:pPr>
        <w:pStyle w:val="ListNumber"/>
        <w:spacing w:line="240" w:lineRule="auto"/>
        <w:ind w:left="720"/>
      </w:pPr>
      <w:r/>
      <w:hyperlink r:id="rId11">
        <w:r>
          <w:rPr>
            <w:color w:val="0000EE"/>
            <w:u w:val="single"/>
          </w:rPr>
          <w:t>https://phillygaycalendar.com/directory/liberty-city-lgbt-democratic-club/</w:t>
        </w:r>
      </w:hyperlink>
      <w:r>
        <w:t xml:space="preserve"> - The Liberty City LGBTQ+ Democratic Club is the only organisation in Philadelphia exclusively committed to organising LGBTQ+ Democrats in the Greater Philadelphia area. For decades, LCDC has served as the primary rallying point for the community, mobilising LGBTQ+ voters, endorsing candidates who support LGBTQ+ rights, and advocating on local, state, and national issues. The club holds regular candidate forums, endorsement meetings, and community events throughout the political calendar. Contact information includes P.O. Box 58385, Philadelphia, PA 19102, email [email protected], and website libertycity.org.</w:t>
      </w:r>
      <w:r/>
    </w:p>
    <w:p>
      <w:pPr>
        <w:pStyle w:val="ListNumber"/>
        <w:spacing w:line="240" w:lineRule="auto"/>
        <w:ind w:left="720"/>
      </w:pPr>
      <w:r/>
      <w:hyperlink r:id="rId12">
        <w:r>
          <w:rPr>
            <w:color w:val="0000EE"/>
            <w:u w:val="single"/>
          </w:rPr>
          <w:t>https://www.phillymag.com/news/2013/09/30/5-takeaways-liberty-city-lgbt-democratic-club-candidate-night/</w:t>
        </w:r>
      </w:hyperlink>
      <w:r>
        <w:t xml:space="preserve"> - In September 2013, the Liberty City LGBTQ+ Democratic Club hosted a 'Candidate Night' meeting to endorse City Controller Alan Butkovitz's re-election bid and discuss the state's Democratic Party machine. The event featured presentations on Philadelphia's ward system, highlighting the influence of ward leaders and the importance of committee people in shaping local politics. The meeting emphasised the need for LGBTQ+ community engagement with ward leaders to advance civil rights and political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bertycity.org/gala" TargetMode="External"/><Relationship Id="rId10" Type="http://schemas.openxmlformats.org/officeDocument/2006/relationships/hyperlink" Target="https://www.libertycity.org/about" TargetMode="External"/><Relationship Id="rId11" Type="http://schemas.openxmlformats.org/officeDocument/2006/relationships/hyperlink" Target="https://phillygaycalendar.com/directory/liberty-city-lgbt-democratic-club/" TargetMode="External"/><Relationship Id="rId12" Type="http://schemas.openxmlformats.org/officeDocument/2006/relationships/hyperlink" Target="https://www.phillymag.com/news/2013/09/30/5-takeaways-liberty-city-lgbt-democratic-club-candidate-night/" TargetMode="External"/><Relationship Id="rId13" Type="http://schemas.openxmlformats.org/officeDocument/2006/relationships/hyperlink" Target="https://www.libertycity.org/endorsements" TargetMode="External"/><Relationship Id="rId14" Type="http://schemas.openxmlformats.org/officeDocument/2006/relationships/hyperlink" Target="https://www.libertycity.org/bylaws" TargetMode="External"/><Relationship Id="rId15" Type="http://schemas.openxmlformats.org/officeDocument/2006/relationships/hyperlink" Target="https://epgn.com/2026/09/16/liberty-city-lgbtq-democratic-club-to-host-inaugural-gal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