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Yale student survey highlights bisexual identity among undergraduates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arriving at Yale are reporting a notably diverse mix of sexual identities, with bisexual and pansexual students forming the largest non-heterosexual grouping in a recent intake survey. The figures aren't a full national poll, but they offer a revealing snapshot of how young adults describe themselves on campus.</w:t>
      </w:r>
      <w:r/>
    </w:p>
    <w:p>
      <w:pPr>
        <w:pStyle w:val="Heading2"/>
      </w:pPr>
      <w:r>
        <w:t>Essential Takeaways</w:t>
      </w:r>
      <w:r/>
      <w:r/>
    </w:p>
    <w:p>
      <w:pPr>
        <w:pStyle w:val="ListBullet"/>
        <w:spacing w:line="240" w:lineRule="auto"/>
        <w:ind w:left="720"/>
      </w:pPr>
      <w:r/>
      <w:r>
        <w:rPr>
          <w:b/>
        </w:rPr>
        <w:t>Bisexual identity leads:</w:t>
      </w:r>
      <w:r>
        <w:t xml:space="preserve"> The survey recorded 11.7% of students identifying as bisexual, including smaller gender-group categories.</w:t>
      </w:r>
      <w:r/>
    </w:p>
    <w:p>
      <w:pPr>
        <w:pStyle w:val="ListBullet"/>
        <w:spacing w:line="240" w:lineRule="auto"/>
        <w:ind w:left="720"/>
      </w:pPr>
      <w:r/>
      <w:r>
        <w:rPr>
          <w:b/>
        </w:rPr>
        <w:t>Pansexual students add to the picture:</w:t>
      </w:r>
      <w:r>
        <w:t xml:space="preserve"> A further 0.6% identified as pansexual, taking the broader bi+ share to 12.3%.</w:t>
      </w:r>
      <w:r/>
    </w:p>
    <w:p>
      <w:pPr>
        <w:pStyle w:val="ListBullet"/>
        <w:spacing w:line="240" w:lineRule="auto"/>
        <w:ind w:left="720"/>
      </w:pPr>
      <w:r/>
      <w:r>
        <w:rPr>
          <w:b/>
        </w:rPr>
        <w:t>Sexual identities vary by gender:</w:t>
      </w:r>
      <w:r>
        <w:t xml:space="preserve"> Bisexual women outnumbered bisexual men, while gay men outnumbered lesbian students.</w:t>
      </w:r>
      <w:r/>
    </w:p>
    <w:p>
      <w:pPr>
        <w:pStyle w:val="ListBullet"/>
        <w:spacing w:line="240" w:lineRule="auto"/>
        <w:ind w:left="720"/>
      </w:pPr>
      <w:r/>
      <w:r>
        <w:rPr>
          <w:b/>
        </w:rPr>
        <w:t>The findings have limits:</w:t>
      </w:r>
      <w:r>
        <w:t xml:space="preserve"> Participation was voluntary, so the results shouldn't be treated as representative of all Yale students or young Americans.</w:t>
      </w:r>
      <w:r/>
    </w:p>
    <w:p>
      <w:pPr>
        <w:pStyle w:val="ListBullet"/>
        <w:spacing w:line="240" w:lineRule="auto"/>
        <w:ind w:left="720"/>
      </w:pPr>
      <w:r/>
      <w:r>
        <w:rPr>
          <w:b/>
        </w:rPr>
        <w:t>Yale has tracked campus climate before:</w:t>
      </w:r>
      <w:r>
        <w:t xml:space="preserve"> Earlier surveys focused heavily on sexual misconduct, safety and students' experiences seeking support.</w:t>
      </w:r>
      <w:r/>
      <w:r/>
    </w:p>
    <w:p>
      <w:pPr>
        <w:pStyle w:val="Heading2"/>
      </w:pPr>
      <w:r>
        <w:t>Bisexual students make up a striking share of the intake</w:t>
      </w:r>
      <w:r/>
    </w:p>
    <w:p>
      <w:r/>
      <w:r>
        <w:t>The headline finding is simple: bisexual identity appears particularly visible among Yale's newest students. The survey recorded 4.4% of men and 6.9% of women identifying as bisexual, alongside smaller groups of students identifying outside the conventional gender categories.</w:t>
      </w:r>
      <w:r/>
    </w:p>
    <w:p>
      <w:r/>
      <w:r>
        <w:t>Add the 0.6% who selected pansexual, and the wider bi+ category reaches 12.3%. That's a sizeable share in a university setting, although the result needs to be read as a snapshot rather than a definitive measurement of Yale's entire student body.</w:t>
      </w:r>
      <w:r/>
    </w:p>
    <w:p>
      <w:r/>
      <w:r>
        <w:t>The Yale student paper's report also noted that the survey relied on those who chose to respond. That matters because people who feel especially comfortable discussing identity, or particularly motivated to do so, may be more likely to take part.</w:t>
      </w:r>
      <w:r/>
    </w:p>
    <w:p>
      <w:pPr>
        <w:pStyle w:val="Heading2"/>
      </w:pPr>
      <w:r>
        <w:t>The pattern shifts among gay and lesbian students</w:t>
      </w:r>
      <w:r/>
    </w:p>
    <w:p>
      <w:r/>
      <w:r>
        <w:t>The survey found a different gender balance among gay and lesbian respondents. Gay men accounted for 5.1%, while lesbian students represented 3.0%, with additional students from smaller gender groups lifting the combined figure to 8.9%.</w:t>
      </w:r>
      <w:r/>
    </w:p>
    <w:p>
      <w:r/>
      <w:r>
        <w:t>Other labels appeared too. Queer accounted for 3.4% and questioning for 3.2%, while asexual identity stood at 1.2%. These categories don't always sit neatly apart, since some people use more than one label, but they show how much more varied campus identity can be than a simple straight-or-gay split.</w:t>
      </w:r>
      <w:r/>
    </w:p>
    <w:p>
      <w:r/>
      <w:r>
        <w:t>Yale's previous sexual-climate work has generally concentrated on students' experiences of harassment, misconduct, reporting and support. The newer figures bring a different lens, focusing on how students describe themselves rather than only what has happened to them.</w:t>
      </w:r>
      <w:r/>
    </w:p>
    <w:p>
      <w:pPr>
        <w:pStyle w:val="Heading2"/>
      </w:pPr>
      <w:r>
        <w:t>Why a campus snapshot still matters</w:t>
      </w:r>
      <w:r/>
    </w:p>
    <w:p>
      <w:r/>
      <w:r>
        <w:t>A voluntary student survey can't carry the weight of a carefully designed population study. It may not account fully for non-response, changing definitions, overlapping identities or differences between the respondents and the wider intake.</w:t>
      </w:r>
      <w:r/>
    </w:p>
    <w:p>
      <w:r/>
      <w:r>
        <w:t>Even so, these surveys can be useful. They help universities understand which language students use, how visible different communities feel and where services need to be more welcoming. Yale's official sexual-climate materials have previously used student feedback to assess the campus environment and shape education and support work.</w:t>
      </w:r>
      <w:r/>
    </w:p>
    <w:p>
      <w:r/>
      <w:r>
        <w:t>That context is important. A percentage on a page doesn't tell us whether students feel safe, accepted or listened to, but it can prompt better questions about those experiences.</w:t>
      </w:r>
      <w:r/>
    </w:p>
    <w:p>
      <w:pPr>
        <w:pStyle w:val="Heading2"/>
      </w:pPr>
      <w:r>
        <w:t>Identity labels are becoming more flexible</w:t>
      </w:r>
      <w:r/>
    </w:p>
    <w:p>
      <w:r/>
      <w:r>
        <w:t>The results also reflect a broader shift towards labels that leave room for attraction, uncertainty and change. Bisexual, pansexual, queer and questioning identities don't all mean the same thing, but each gives students a way to describe experiences that may not fit a single fixed category.</w:t>
      </w:r>
      <w:r/>
    </w:p>
    <w:p>
      <w:r/>
      <w:r>
        <w:t>Earlier reporting on Yale's student population has likewise drawn attention to the prominence of bisexual and gay identities among incoming students. That makes the latest figures part of a continuing conversation, rather than a sudden cultural detour.</w:t>
      </w:r>
      <w:r/>
    </w:p>
    <w:p>
      <w:r/>
      <w:r>
        <w:t>For readers trying to interpret the numbers, the practical rule is straightforward: don't add every category as though each student chose only one. Identity terms can overlap, and survey design determines whether respondents were allowed to select multiple answers.</w:t>
      </w:r>
      <w:r/>
    </w:p>
    <w:p>
      <w:pPr>
        <w:pStyle w:val="Heading2"/>
      </w:pPr>
      <w:r>
        <w:t>What the figures can and can't tell us</w:t>
      </w:r>
      <w:r/>
    </w:p>
    <w:p>
      <w:r/>
      <w:r>
        <w:t>The survey suggests that bi+ students form a substantial part of Yale's incoming community, while straight students remain the largest broad group. It also points to familiar differences in how sexual identity is distributed across gender groups, with bisexual identification higher among women and gay identification higher among men in this sample.</w:t>
      </w:r>
      <w:r/>
    </w:p>
    <w:p>
      <w:r/>
      <w:r>
        <w:t>But it doesn't establish a trend across all American universities, nor can it prove that political developments caused any particular identity pattern. The most responsible reading is more modest: students continue to use a wide range of labels, and bisexual identity is an important part of that picture.</w:t>
      </w:r>
      <w:r/>
    </w:p>
    <w:p>
      <w:r/>
      <w:r>
        <w:t>For Yale, the next useful step would be clearer methodology and consistent comparison over time. Numbers are interesting, but the real test is whether students feel able to live openly and find practical support when they need it.</w:t>
      </w:r>
      <w:r/>
    </w:p>
    <w:p>
      <w:r/>
      <w:r>
        <w:t>It's a revealing snapshot, but the lived campus experience matters just as much as the percentage.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[4]</w:t>
        </w:r>
      </w:hyperlink>
      <w:r>
        <w:t xml:space="preserve">, </w:t>
      </w:r>
      <w:hyperlink r:id="rId15">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4">
        <w:r>
          <w:rPr>
            <w:color w:val="0000EE"/>
            <w:u w:val="single"/>
          </w:rPr>
          <w:t>[4]</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https://bicommunitynews.co.uk/2026/09/16/students-still-bisexual-says-yale/?utm_source=rss&amp;utm_medium=rss&amp;utm_campaign=students-still-bisexual-says-yale</w:t>
        </w:r>
      </w:hyperlink>
      <w:r>
        <w:t xml:space="preserve"> - Please view link - unable to able to access data</w:t>
      </w:r>
      <w:r/>
    </w:p>
    <w:p>
      <w:pPr>
        <w:pStyle w:val="ListNumber"/>
        <w:spacing w:line="240" w:lineRule="auto"/>
        <w:ind w:left="720"/>
      </w:pPr>
      <w:r/>
      <w:hyperlink r:id="rId10">
        <w:r>
          <w:rPr>
            <w:color w:val="0000EE"/>
            <w:u w:val="single"/>
          </w:rPr>
          <w:t>https://news.yale.edu/2024/10/21/yale-releases-results-2024-sexual-climate-survey</w:t>
        </w:r>
      </w:hyperlink>
      <w:r>
        <w:t xml:space="preserve"> - Yale University released the results of its 2024 Campus Climate Survey on Sexual Misconduct and Resource Awareness, which was offered to all undergraduate, graduate, and professional students. The survey indicated a decline in the overall estimated prevalence of sexual assault experienced by students, particularly among women students. Additionally, there was a steady increase in students’ utilization of campus resources. However, the survey also revealed concerning trends in other areas, including increases in rates of intimate partner violence and stalking.</w:t>
      </w:r>
      <w:r/>
    </w:p>
    <w:p>
      <w:pPr>
        <w:pStyle w:val="ListNumber"/>
        <w:spacing w:line="240" w:lineRule="auto"/>
        <w:ind w:left="720"/>
      </w:pPr>
      <w:r/>
      <w:hyperlink r:id="rId11">
        <w:r>
          <w:rPr>
            <w:color w:val="0000EE"/>
            <w:u w:val="single"/>
          </w:rPr>
          <w:t>https://titleix.yale.edu/education-outreach/2024-yale-sexual-climate-survey</w:t>
        </w:r>
      </w:hyperlink>
      <w:r>
        <w:t xml:space="preserve"> - In the spring of 2024, Yale partnered with nine other institutions to run a campus sexual climate survey, aiming to measure the incidence and prevalence of sexual misconduct experienced by students, as well as their awareness of and experiences with support resources, bystander intervention, and other related topics. This was the third survey of its kind conducted at Yale and administered by Westat, an external survey firm. The initial round of data analyses and the data tables for the 2024 survey are available on the Title IX website.</w:t>
      </w:r>
      <w:r/>
    </w:p>
    <w:p>
      <w:pPr>
        <w:pStyle w:val="ListNumber"/>
        <w:spacing w:line="240" w:lineRule="auto"/>
        <w:ind w:left="720"/>
      </w:pPr>
      <w:r/>
      <w:hyperlink r:id="rId14">
        <w:r>
          <w:rPr>
            <w:color w:val="0000EE"/>
            <w:u w:val="single"/>
          </w:rPr>
          <w:t>https://news.yale.edu/2019/10/15/yale-shares-results-2019-aau-survey-sexual-assault-and-misconduct</w:t>
        </w:r>
      </w:hyperlink>
      <w:r>
        <w:t xml:space="preserve"> - Yale University shared the results of the 2019 Association of American Universities (AAU) Campus Climate Survey on Sexual Assault and Misconduct. The survey, organized by the AAU and offered to 32 peer institutions, showed progress in addressing sexual misconduct at Yale. The findings indicated higher levels of awareness and increased use of Yale’s resources to address sexual misconduct compared to the 2015 survey. The survey also included questions about community engagement, bystander intervention behavior, and students’ use of campus resources.</w:t>
      </w:r>
      <w:r/>
    </w:p>
    <w:p>
      <w:pPr>
        <w:pStyle w:val="ListNumber"/>
        <w:spacing w:line="240" w:lineRule="auto"/>
        <w:ind w:left="720"/>
      </w:pPr>
      <w:r/>
      <w:hyperlink r:id="rId15">
        <w:r>
          <w:rPr>
            <w:color w:val="0000EE"/>
            <w:u w:val="single"/>
          </w:rPr>
          <w:t>https://news.yale.edu/2015/03/31/student-survey-will-help-assess-campus-climate-sexual-misconduct</w:t>
        </w:r>
      </w:hyperlink>
      <w:r>
        <w:t xml:space="preserve"> - Yale University, in collaboration with the Association of American Universities (AAU), announced the release of a survey to all of its students to help gauge the prevalence of sexual misconduct on campus as well as students’ perceptions about the effectiveness of university programs and resources to address it. Yale was among 27 institutions of higher education nationwide that administered the confidential 2015 Campus Climate Survey on Sexual Misconduct as part of an effort to increase safety on their campuses.</w:t>
      </w:r>
      <w:r/>
    </w:p>
    <w:p>
      <w:pPr>
        <w:pStyle w:val="ListNumber"/>
        <w:spacing w:line="240" w:lineRule="auto"/>
        <w:ind w:left="720"/>
      </w:pPr>
      <w:r/>
      <w:hyperlink r:id="rId12">
        <w:r>
          <w:rPr>
            <w:color w:val="0000EE"/>
            <w:u w:val="single"/>
          </w:rPr>
          <w:t>https://www.theblaze.com/news/2018/09/12/gays-bisexuals-outnumber-conservatives-in-yales-freshman-class-survey-finds</w:t>
        </w:r>
      </w:hyperlink>
      <w:r>
        <w:t xml:space="preserve"> - A survey of first-year students conducted by Yale University's student newspaper, the Yale Daily News, found that gay and bisexual freshmen outnumber conservative freshmen at Yale College. The survey revealed that nearly 5% of Yale freshmen identify as gay, and a little more than 9% identify as bisexual or transsexual, totaling around 14%. In contrast, only about 10% of Yale survey respondents identify as conservative, with less than 9% saying they're 'somewhat conservative' and less than 2% saying they're 'very conservative'.</w:t>
      </w:r>
      <w:r/>
    </w:p>
    <w:p>
      <w:pPr>
        <w:pStyle w:val="ListNumber"/>
        <w:spacing w:line="240" w:lineRule="auto"/>
        <w:ind w:left="720"/>
      </w:pPr>
      <w:r/>
      <w:hyperlink r:id="rId13">
        <w:r>
          <w:rPr>
            <w:color w:val="0000EE"/>
            <w:u w:val="single"/>
          </w:rPr>
          <w:t>https://www.dailywire.com/news/yale-survey-its-freshman-finds-more-who-identify-hank-berrien</w:t>
        </w:r>
      </w:hyperlink>
      <w:r>
        <w:t xml:space="preserve"> - According to a Yale Daily News survey of freshmen students, more students of the class of 2022 identify as members of the LGBTQ group than identify as conservatives, Protestants, or Catholics. The survey found that almost 5% of the students surveyed identified as gay, over 9% identified as bisexual or transsexual, and 8% identified as 'asexual, ace spectrum or questioning their sexual orientation'. In contrast, only about 9% of the freshmen surveyed identified as 'somewhat conservative' and 1% identified as 'very conservative'.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communitynews.co.uk/2026/09/16/students-still-bisexual-says-yale/?utm_source=rss&amp;utm_medium=rss&amp;utm_campaign=students-still-bisexual-says-yale" TargetMode="External"/><Relationship Id="rId10" Type="http://schemas.openxmlformats.org/officeDocument/2006/relationships/hyperlink" Target="https://news.yale.edu/2024/10/21/yale-releases-results-2024-sexual-climate-survey" TargetMode="External"/><Relationship Id="rId11" Type="http://schemas.openxmlformats.org/officeDocument/2006/relationships/hyperlink" Target="https://titleix.yale.edu/education-outreach/2024-yale-sexual-climate-survey" TargetMode="External"/><Relationship Id="rId12" Type="http://schemas.openxmlformats.org/officeDocument/2006/relationships/hyperlink" Target="https://www.theblaze.com/news/2018/09/12/gays-bisexuals-outnumber-conservatives-in-yales-freshman-class-survey-finds" TargetMode="External"/><Relationship Id="rId13" Type="http://schemas.openxmlformats.org/officeDocument/2006/relationships/hyperlink" Target="https://www.dailywire.com/news/yale-survey-its-freshman-finds-more-who-identify-hank-berrien" TargetMode="External"/><Relationship Id="rId14" Type="http://schemas.openxmlformats.org/officeDocument/2006/relationships/hyperlink" Target="https://news.yale.edu/2019/10/15/yale-shares-results-2019-aau-survey-sexual-assault-and-misconduct" TargetMode="External"/><Relationship Id="rId15" Type="http://schemas.openxmlformats.org/officeDocument/2006/relationships/hyperlink" Target="https://news.yale.edu/2015/03/31/student-survey-will-help-assess-campus-climate-sexual-miscondu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