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identification trends reveal a generational shift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adults are increasingly using LGBTQ labels, but the numbers need careful reading. Recent polling from Gallup and Pew Research shows a notable generational divide, particularly among younger women, while also highlighting how definitions, survey wording and social openness can shape the results.</w:t>
      </w:r>
      <w:r/>
    </w:p>
    <w:p>
      <w:pPr>
        <w:pStyle w:val="Heading2"/>
      </w:pPr>
      <w:r>
        <w:t>Essential takeaways</w:t>
      </w:r>
      <w:r/>
      <w:r/>
    </w:p>
    <w:p>
      <w:pPr>
        <w:pStyle w:val="ListBullet"/>
        <w:spacing w:line="240" w:lineRule="auto"/>
        <w:ind w:left="720"/>
      </w:pPr>
      <w:r/>
      <w:r>
        <w:rPr>
          <w:b/>
        </w:rPr>
        <w:t>Identification is rising:</w:t>
      </w:r>
      <w:r>
        <w:t xml:space="preserve"> Gallup has recorded a long-term increase in the share of US adults identifying as LGBTQ.</w:t>
      </w:r>
      <w:r/>
    </w:p>
    <w:p>
      <w:pPr>
        <w:pStyle w:val="ListBullet"/>
        <w:spacing w:line="240" w:lineRule="auto"/>
        <w:ind w:left="720"/>
      </w:pPr>
      <w:r/>
      <w:r>
        <w:rPr>
          <w:b/>
        </w:rPr>
        <w:t>Young adults lead the change:</w:t>
      </w:r>
      <w:r>
        <w:t xml:space="preserve"> Younger generations report LGBTQ identities far more often than older age groups.</w:t>
      </w:r>
      <w:r/>
    </w:p>
    <w:p>
      <w:pPr>
        <w:pStyle w:val="ListBullet"/>
        <w:spacing w:line="240" w:lineRule="auto"/>
        <w:ind w:left="720"/>
      </w:pPr>
      <w:r/>
      <w:r>
        <w:rPr>
          <w:b/>
        </w:rPr>
        <w:t>Women are prominent in the figures:</w:t>
      </w:r>
      <w:r>
        <w:t xml:space="preserve"> Recent surveys show women, especially younger women, are more likely than men to use several LGBTQ labels.</w:t>
      </w:r>
      <w:r/>
    </w:p>
    <w:p>
      <w:pPr>
        <w:pStyle w:val="ListBullet"/>
        <w:spacing w:line="240" w:lineRule="auto"/>
        <w:ind w:left="720"/>
      </w:pPr>
      <w:r/>
      <w:r>
        <w:rPr>
          <w:b/>
        </w:rPr>
        <w:t>Labels vary in meaning:</w:t>
      </w:r>
      <w:r>
        <w:t xml:space="preserve"> Terms such as bisexual, queer and questioning can describe broad or evolving experiences, making simple comparisons difficult.</w:t>
      </w:r>
      <w:r/>
    </w:p>
    <w:p>
      <w:pPr>
        <w:pStyle w:val="ListBullet"/>
        <w:spacing w:line="240" w:lineRule="auto"/>
        <w:ind w:left="720"/>
      </w:pPr>
      <w:r/>
      <w:r>
        <w:rPr>
          <w:b/>
        </w:rPr>
        <w:t>Polling needs context:</w:t>
      </w:r>
      <w:r>
        <w:t xml:space="preserve"> A change in self-description doesn't automatically prove a matching change in behaviour or attraction.</w:t>
      </w:r>
      <w:r/>
      <w:r/>
    </w:p>
    <w:p>
      <w:pPr>
        <w:pStyle w:val="Heading2"/>
      </w:pPr>
      <w:r>
        <w:t>The headline number is climbing, but the story is more complicated</w:t>
      </w:r>
      <w:r/>
    </w:p>
    <w:p>
      <w:r/>
      <w:r>
        <w:t>The most striking detail is the age gap. Gallup's long-running polling shows LGBTQ identification has risen substantially among younger adults, while older groups remain much closer to historical levels. That makes the trend feel less like a sudden national switch and more like a generational change in language and self-understanding.</w:t>
      </w:r>
      <w:r/>
    </w:p>
    <w:p>
      <w:r/>
      <w:r>
        <w:t>Pew Research Centre has found a similar pattern, with younger adults much more likely to describe themselves using an LGBTQ identity. For readers trying to understand what this means, the important point is that surveys measure what people say about themselves at a particular moment. They don't offer a direct measurement of every aspect of someone's relationships, attraction or private life.</w:t>
      </w:r>
      <w:r/>
    </w:p>
    <w:p>
      <w:r/>
      <w:r>
        <w:t>That distinction matters because a percentage can look dramatic on a chart while hiding several different experiences underneath it. One person may use a stable identity, while another may choose a label that feels provisional or flexible.</w:t>
      </w:r>
      <w:r/>
    </w:p>
    <w:p>
      <w:pPr>
        <w:pStyle w:val="Heading2"/>
      </w:pPr>
      <w:r>
        <w:t>Why younger women feature so prominently</w:t>
      </w:r>
      <w:r/>
    </w:p>
    <w:p>
      <w:r/>
      <w:r>
        <w:t>The data consistently point to younger women as a particularly visible part of the shift. Gallup's polling has found that women are more likely than men to identify as LGBTQ overall, with the difference especially noticeable among younger adults.</w:t>
      </w:r>
      <w:r/>
    </w:p>
    <w:p>
      <w:r/>
      <w:r>
        <w:t>Several factors may be at work. Younger women may feel more comfortable discussing sexuality, may encounter a wider vocabulary online and may be less constrained by older expectations about relationships. In other words, the increase may reflect both changing experiences and greater willingness to describe them publicly.</w:t>
      </w:r>
      <w:r/>
    </w:p>
    <w:p>
      <w:r/>
      <w:r>
        <w:t>It would be too easy, though, to dismiss every label as fashion or treat every self-description as a permanent declaration. Identity can be serious, exploratory, social or all four at once. The survey response captures that complexity rather than neatly sorting it away.</w:t>
      </w:r>
      <w:r/>
    </w:p>
    <w:p>
      <w:pPr>
        <w:pStyle w:val="Heading2"/>
      </w:pPr>
      <w:r>
        <w:t>The labels don't all tell us the same thing</w:t>
      </w:r>
      <w:r/>
    </w:p>
    <w:p>
      <w:r/>
      <w:r>
        <w:t>"Gay" and "lesbian" are relatively specific terms, while "bisexual", "queer", "questioning" and "pansexual" can cover a broader range of feelings and experiences. "Asexual" also refers to a distinct relationship with sexual attraction, although people may understand and use the term differently.</w:t>
      </w:r>
      <w:r/>
    </w:p>
    <w:p>
      <w:r/>
      <w:r>
        <w:t>That variation makes headline comparisons tricky. If more people select a broad identity, the result can signal a real change in how they experience themselves, a change in vocabulary or a mixture of both. Gallup's earlier surveys show that the rise has been particularly associated with bisexual identification, which helps explain why the overall category has expanded so quickly.</w:t>
      </w:r>
      <w:r/>
    </w:p>
    <w:p>
      <w:r/>
      <w:r>
        <w:t>Pew's research also underlines the importance of allowing people to describe themselves in their own terms. A label that sounds vague to one reader may be precise and useful to the person using it. The survey may not settle every debate, but it does show that the language of identity is becoming more varied.</w:t>
      </w:r>
      <w:r/>
    </w:p>
    <w:p>
      <w:pPr>
        <w:pStyle w:val="Heading2"/>
      </w:pPr>
      <w:r>
        <w:t>What the polling can and can't prove</w:t>
      </w:r>
      <w:r/>
    </w:p>
    <w:p>
      <w:r/>
      <w:r>
        <w:t>Gallup's annual figures are valuable because they provide a consistent time series. They show movement over years rather than relying on one viral survey, and they make the age divide easier to see. Still, even a well-designed poll depends on wording, sampling and whether respondents feel comfortable answering openly.</w:t>
      </w:r>
      <w:r/>
    </w:p>
    <w:p>
      <w:r/>
      <w:r>
        <w:t>There is also a generational effect. A 20-year-old answering a survey today has grown up with very different cultural conversations from someone who was 20 in the 1980s. That doesn't mean older people never had same-sex attraction or non-traditional identities. It may mean they had fewer accepted words, less social permission or less reason to disclose them.</w:t>
      </w:r>
      <w:r/>
    </w:p>
    <w:p>
      <w:r/>
      <w:r>
        <w:t>So the careful conclusion is not that the figures are meaningless. Nor is it that every percentage point represents a permanent transformation in behaviour. The evidence suggests that more people, particularly younger adults and women, are using LGBTQ identities and that social language is playing an important part in how that change appears.</w:t>
      </w:r>
      <w:r/>
    </w:p>
    <w:p>
      <w:pPr>
        <w:pStyle w:val="Heading2"/>
      </w:pPr>
      <w:r>
        <w:t>A trend worth watching, not caricaturing</w:t>
      </w:r>
      <w:r/>
    </w:p>
    <w:p>
      <w:r/>
      <w:r>
        <w:t>The rise in LGBTQ identification is real in the polling, but it isn't a single story. Some people are making a firm, long-term declaration; others are exploring language that helps them explain where they are now. Both possibilities can exist in the same dataset.</w:t>
      </w:r>
      <w:r/>
    </w:p>
    <w:p>
      <w:r/>
      <w:r>
        <w:t>That makes the trend more interesting than the usual culture-war shorthand. Labels can be sincere, social and evolving without being empty. Meanwhile, future surveys will show whether today's younger adults retain these identities as they age or whether some of the increase reflects a particularly open stage of life.</w:t>
      </w:r>
      <w:r/>
    </w:p>
    <w:p>
      <w:r/>
      <w:r>
        <w:t>For anyone reading the numbers, the best approach is simple: look beyond the headline, check which groups are driving the change and remember that a survey answer is a snapshot, not a complete biography.</w:t>
      </w:r>
      <w:r/>
    </w:p>
    <w:p>
      <w:r/>
      <w:r>
        <w:t>The numbers are changing, but the language behind them matters just as much.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2">
        <w:r>
          <w:rPr>
            <w:color w:val="0000EE"/>
            <w:u w:val="single"/>
          </w:rPr>
          <w:t>[3]</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https://www.frontpagemag.com/lgbtq-increase-driven-by-young-women-using-meaningless-woke-labels/</w:t>
        </w:r>
      </w:hyperlink>
      <w:r>
        <w:t xml:space="preserve"> - Please view link - unable to able to access data</w:t>
      </w:r>
      <w:r/>
    </w:p>
    <w:p>
      <w:pPr>
        <w:pStyle w:val="ListNumber"/>
        <w:spacing w:line="240" w:lineRule="auto"/>
        <w:ind w:left="720"/>
      </w:pPr>
      <w:r/>
      <w:hyperlink r:id="rId10">
        <w:r>
          <w:rPr>
            <w:color w:val="0000EE"/>
            <w:u w:val="single"/>
          </w:rPr>
          <w:t>https://news.gallup.com/poll/656708/lgbtq-identification-rises.aspx</w:t>
        </w:r>
      </w:hyperlink>
      <w:r>
        <w:t xml:space="preserve"> - A Gallup poll from February 2025 reports that 9.3% of U.S. adults identify as LGBTQ+, marking a significant increase from previous years. The rise is particularly notable among younger generations, with over one in five Gen Z adults identifying as LGBTQ+. The study also highlights that women are more likely than men to identify as LGBTQ+, primarily due to a higher incidence of bisexual identification among women. The data underscores a broader societal shift towards greater acceptance and visibility of LGBTQ+ identities.</w:t>
      </w:r>
      <w:r/>
    </w:p>
    <w:p>
      <w:pPr>
        <w:pStyle w:val="ListNumber"/>
        <w:spacing w:line="240" w:lineRule="auto"/>
        <w:ind w:left="720"/>
      </w:pPr>
      <w:r/>
      <w:hyperlink r:id="rId12">
        <w:r>
          <w:rPr>
            <w:color w:val="0000EE"/>
            <w:u w:val="single"/>
          </w:rPr>
          <w:t>https://news.gallup.com/poll/702206/lgbtq-identification-holds.aspx</w:t>
        </w:r>
      </w:hyperlink>
      <w:r>
        <w:t xml:space="preserve"> - In February 2026, Gallup reported that 9% of U.S. adults identify as LGBTQ+, a figure that has remained steady since the previous year but is more than double the 3.5% recorded in 2012. The survey indicates that younger adults, especially women, are more likely to identify as LGBTQ+. Bisexuality remains the most common identity within the LGBTQ+ community, with women being nearly twice as likely as men to identify as LGBTQ+. The findings suggest a continued trend of increasing acceptance and identification among younger demographics.</w:t>
      </w:r>
      <w:r/>
    </w:p>
    <w:p>
      <w:pPr>
        <w:pStyle w:val="ListNumber"/>
        <w:spacing w:line="240" w:lineRule="auto"/>
        <w:ind w:left="720"/>
      </w:pPr>
      <w:r/>
      <w:hyperlink r:id="rId11">
        <w:r>
          <w:rPr>
            <w:color w:val="0000EE"/>
            <w:u w:val="single"/>
          </w:rPr>
          <w:t>https://www.pewresearch.org/social-trends/2025/05/29/lgbtq-identities/</w:t>
        </w:r>
      </w:hyperlink>
      <w:r>
        <w:t xml:space="preserve"> - A Pew Research Center report from May 2025 reveals that 55% of LGBTQ adults describe themselves as bisexual, with 40% identifying as gay or lesbian. The study also finds that 9% of LGBTQ adults are transgender, including 4% who are nonbinary. Additionally, 48% of LGBTQ adults consider themselves queer, with younger individuals, particularly those aged 18 to 29, being more likely to identify as such. The report provides a comprehensive overview of the diverse identities within the LGBTQ community and highlights generational differences in self-identification.</w:t>
      </w:r>
      <w:r/>
    </w:p>
    <w:p>
      <w:pPr>
        <w:pStyle w:val="ListNumber"/>
        <w:spacing w:line="240" w:lineRule="auto"/>
        <w:ind w:left="720"/>
      </w:pPr>
      <w:r/>
      <w:hyperlink r:id="rId13">
        <w:r>
          <w:rPr>
            <w:color w:val="0000EE"/>
            <w:u w:val="single"/>
          </w:rPr>
          <w:t>https://news.gallup.com/poll/611864/lgbtq-identification.aspx</w:t>
        </w:r>
      </w:hyperlink>
      <w:r>
        <w:t xml:space="preserve"> - A Gallup poll from March 2024 indicates that 7.6% of U.S. adults identify as LGBTQ+, up from 5.6% four years prior. The increase is largely driven by younger generations, with more than one in five Gen Z adults identifying as LGBTQ+. Bisexuality is the most common identity among LGBTQ adults, with women being more likely than men to identify as LGBTQ+. The findings reflect a growing trend of acceptance and self-identification among younger demographics in the U.S.</w:t>
      </w:r>
      <w:r/>
    </w:p>
    <w:p>
      <w:pPr>
        <w:pStyle w:val="ListNumber"/>
        <w:spacing w:line="240" w:lineRule="auto"/>
        <w:ind w:left="720"/>
      </w:pPr>
      <w:r/>
      <w:hyperlink r:id="rId14">
        <w:r>
          <w:rPr>
            <w:color w:val="0000EE"/>
            <w:u w:val="single"/>
          </w:rPr>
          <w:t>https://news.gallup.com/poll/470708/lgbt-identification-steady.aspx</w:t>
        </w:r>
      </w:hyperlink>
      <w:r>
        <w:t xml:space="preserve"> - In February 2023, Gallup reported that 7.2% of U.S. adults identify as LGBTQ+, a figure that has remained steady since 2022. The survey highlights that the majority of LGBTQ adults identify as bisexual, with women being more likely than men to identify as LGBTQ+. The data also shows that LGBTQ identification is most common among young adults, particularly those in Generation Z. The findings suggest a stabilisation in the rate of LGBTQ identification after previous increases in prior years.</w:t>
      </w:r>
      <w:r/>
    </w:p>
    <w:p>
      <w:pPr>
        <w:pStyle w:val="ListNumber"/>
        <w:spacing w:line="240" w:lineRule="auto"/>
        <w:ind w:left="720"/>
      </w:pPr>
      <w:r/>
      <w:hyperlink r:id="rId15">
        <w:r>
          <w:rPr>
            <w:color w:val="0000EE"/>
            <w:u w:val="single"/>
          </w:rPr>
          <w:t>https://news.gallup.com/poll/389792/lgbt-identification-ticks-up.aspx</w:t>
        </w:r>
      </w:hyperlink>
      <w:r>
        <w:t xml:space="preserve"> - A Gallup poll from February 2022 indicates that 7.1% of U.S. adults identify as LGBTQ+, marking an increase from 5.6% in 2020. The survey reveals that one in five Gen Z adults identify as LGBTQ+, with bisexuality being the most common identity. Women are more likely than men to identify as LGBTQ+, and the data suggests a growing trend of acceptance and self-identification among younger demographics in the 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ontpagemag.com/lgbtq-increase-driven-by-young-women-using-meaningless-woke-labels/" TargetMode="External"/><Relationship Id="rId10" Type="http://schemas.openxmlformats.org/officeDocument/2006/relationships/hyperlink" Target="https://news.gallup.com/poll/656708/lgbtq-identification-rises.aspx" TargetMode="External"/><Relationship Id="rId11" Type="http://schemas.openxmlformats.org/officeDocument/2006/relationships/hyperlink" Target="https://www.pewresearch.org/social-trends/2025/05/29/lgbtq-identities/" TargetMode="External"/><Relationship Id="rId12" Type="http://schemas.openxmlformats.org/officeDocument/2006/relationships/hyperlink" Target="https://news.gallup.com/poll/702206/lgbtq-identification-holds.aspx" TargetMode="External"/><Relationship Id="rId13" Type="http://schemas.openxmlformats.org/officeDocument/2006/relationships/hyperlink" Target="https://news.gallup.com/poll/611864/lgbtq-identification.aspx" TargetMode="External"/><Relationship Id="rId14" Type="http://schemas.openxmlformats.org/officeDocument/2006/relationships/hyperlink" Target="https://news.gallup.com/poll/470708/lgbt-identification-steady.aspx" TargetMode="External"/><Relationship Id="rId15" Type="http://schemas.openxmlformats.org/officeDocument/2006/relationships/hyperlink" Target="https://news.gallup.com/poll/389792/lgbt-identification-ticks-up.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