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Brother’s Frankie Taber Comes Out as Bisexual on ITV2</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have rallied around Big Brother housemate Frankie Taber after he came out as bisexual in the Diary Room. The 23-year-old marketing manager said he joined the ITV2 series hoping to face years of guilt and shame, making his emotional disclosure a standout moment during Bisexual Visibility Month.</w:t>
      </w:r>
      <w:r/>
    </w:p>
    <w:p>
      <w:pPr>
        <w:pStyle w:val="Heading2"/>
      </w:pPr>
      <w:r>
        <w:t>Essential Takeaways</w:t>
      </w:r>
      <w:r/>
      <w:r/>
    </w:p>
    <w:p>
      <w:pPr>
        <w:pStyle w:val="ListBullet"/>
        <w:spacing w:line="240" w:lineRule="auto"/>
        <w:ind w:left="720"/>
      </w:pPr>
      <w:r/>
      <w:r>
        <w:rPr>
          <w:b/>
        </w:rPr>
        <w:t>Frankie’s revelation:</w:t>
      </w:r>
      <w:r>
        <w:t xml:space="preserve"> He told Big Brother he’s bisexual after carrying difficult feelings for around two years.</w:t>
      </w:r>
      <w:r/>
    </w:p>
    <w:p>
      <w:pPr>
        <w:pStyle w:val="ListBullet"/>
        <w:spacing w:line="240" w:lineRule="auto"/>
        <w:ind w:left="720"/>
      </w:pPr>
      <w:r/>
      <w:r>
        <w:rPr>
          <w:b/>
        </w:rPr>
        <w:t>A deeply personal reason:</w:t>
      </w:r>
      <w:r>
        <w:t xml:space="preserve"> The housemate said coming on the programme was part of his decision to stop avoiding the issue.</w:t>
      </w:r>
      <w:r/>
    </w:p>
    <w:p>
      <w:pPr>
        <w:pStyle w:val="ListBullet"/>
        <w:spacing w:line="240" w:lineRule="auto"/>
        <w:ind w:left="720"/>
      </w:pPr>
      <w:r/>
      <w:r>
        <w:rPr>
          <w:b/>
        </w:rPr>
        <w:t>Support from viewers:</w:t>
      </w:r>
      <w:r>
        <w:t xml:space="preserve"> Fans and former reality stars praised his openness and courage.</w:t>
      </w:r>
      <w:r/>
    </w:p>
    <w:p>
      <w:pPr>
        <w:pStyle w:val="ListBullet"/>
        <w:spacing w:line="240" w:lineRule="auto"/>
        <w:ind w:left="720"/>
      </w:pPr>
      <w:r/>
      <w:r>
        <w:rPr>
          <w:b/>
        </w:rPr>
        <w:t>A timely moment:</w:t>
      </w:r>
      <w:r>
        <w:t xml:space="preserve"> His disclosure arrived during Bisexual Visibility Month, giving the conversation added resonance.</w:t>
      </w:r>
      <w:r/>
    </w:p>
    <w:p>
      <w:pPr>
        <w:pStyle w:val="ListBullet"/>
        <w:spacing w:line="240" w:lineRule="auto"/>
        <w:ind w:left="720"/>
      </w:pPr>
      <w:r/>
      <w:r>
        <w:rPr>
          <w:b/>
        </w:rPr>
        <w:t>Where to watch:</w:t>
      </w:r>
      <w:r>
        <w:t xml:space="preserve"> Big Brother continues on ITV2 and ITVX.</w:t>
      </w:r>
      <w:r/>
      <w:r/>
    </w:p>
    <w:p>
      <w:pPr>
        <w:pStyle w:val="Heading2"/>
      </w:pPr>
      <w:r>
        <w:t>Frankie turns the Diary Room into a moment of truth</w:t>
      </w:r>
      <w:r/>
    </w:p>
    <w:p>
      <w:r/>
      <w:r>
        <w:t>The emotional centre of the episode came quietly, rather than during a dramatic confrontation in the house. Sitting in the Diary Room, Frankie Taber explained that he had entered Big Brother intending to come out as bisexual, describing the experience as painful and saying he’d been carrying guilt and shame for roughly a year and a half to two years.</w:t>
      </w:r>
      <w:r/>
    </w:p>
    <w:p>
      <w:r/>
      <w:r>
        <w:t>He had already seemed unsettled earlier in the episode, telling fellow housemates Johanne and Pauline that he’d swung from an emotional high to a sudden low. According to Attitude, his comments suggested that the pressure of keeping something personal hidden had become impossible to ignore. (Attitude)</w:t>
      </w:r>
      <w:r/>
    </w:p>
    <w:p>
      <w:r/>
      <w:r>
        <w:t>Frankie’s words were raw, but the response from Big Brother was reassuring. When he said he felt he’d let people down, Big Brother told him that he hadn’t let anyone down. It was a small exchange, yet it gave the scene a gentleness that viewers clearly noticed.</w:t>
      </w:r>
      <w:r/>
    </w:p>
    <w:p>
      <w:pPr>
        <w:pStyle w:val="Heading2"/>
      </w:pPr>
      <w:r>
        <w:t>Why his Big Brother coming out struck such a chord</w:t>
      </w:r>
      <w:r/>
    </w:p>
    <w:p>
      <w:r/>
      <w:r>
        <w:t>Coming out is never a single, universal experience. For some people, it can feel liberating; for others, it may bring fear, uncertainty or the lingering worry that family and friends will react differently. Frankie’s account captured that messy middle ground, where relief and anxiety can arrive at the same time.</w:t>
      </w:r>
      <w:r/>
    </w:p>
    <w:p>
      <w:r/>
      <w:r>
        <w:t>Media Mole reported that he had spoken about being unable to sleep and feeling overwhelmed soon after entering the house. (Media Mole) That context matters, because the disclosure wasn’t presented as a polished television reveal. It looked more like someone finally putting down a heavy bag they’d been carrying for far too long.</w:t>
      </w:r>
      <w:r/>
    </w:p>
    <w:p>
      <w:r/>
      <w:r>
        <w:t>The timing also resonated. Frankie came out during Bisexual Visibility Month, when conversations around bisexual identity and representation are already in sharper focus. His appearance may help viewers who recognise the uncertainty in his story, particularly those who haven’t yet found the words for their own experience.</w:t>
      </w:r>
      <w:r/>
    </w:p>
    <w:p>
      <w:pPr>
        <w:pStyle w:val="Heading2"/>
      </w:pPr>
      <w:r>
        <w:t>Fans and former housemates offer Frankie support</w:t>
      </w:r>
      <w:r/>
    </w:p>
    <w:p>
      <w:r/>
      <w:r>
        <w:t>Online reaction was swift and broadly warm, with viewers praising Frankie for being open in front of millions. The moment prompted sympathy as much as celebration, because his honesty was accompanied by visible distress rather than easy confidence.</w:t>
      </w:r>
      <w:r/>
    </w:p>
    <w:p>
      <w:r/>
      <w:r>
        <w:t>The PinkNews report highlighted the strong response to Frankie’s appearance, while AOL also covered the emotional reaction from Big Brother fans. (PinkNews, AOL) The overall mood was clear: people wanted him to know that his sexuality wasn’t something he needed to apologise for.</w:t>
      </w:r>
      <w:r/>
    </w:p>
    <w:p>
      <w:r/>
      <w:r>
        <w:t>Former contestants and reality television figures joined the conversation too. The Traitors’ Freddie Fraser, who has also spoken publicly about being bisexual, offered Frankie an enthusiastic message of support. Former Big Brother housemate Sam Ashby called for someone to give him a hug, while former winner Kate Lawler described the exchange as a weight being lifted.</w:t>
      </w:r>
      <w:r/>
    </w:p>
    <w:p>
      <w:pPr>
        <w:pStyle w:val="Heading2"/>
      </w:pPr>
      <w:r>
        <w:t>Big Brother’s bisexual representation matters</w:t>
      </w:r>
      <w:r/>
    </w:p>
    <w:p>
      <w:r/>
      <w:r>
        <w:t>Reality television can be a strange place for personal milestones. Contestants are surrounded by cameras, cut off from their usual support networks and expected to share intimate parts of themselves while still navigating nominations, tasks and house politics. That makes Frankie’s decision particularly exposed.</w:t>
      </w:r>
      <w:r/>
    </w:p>
    <w:p>
      <w:r/>
      <w:r>
        <w:t>Yahoo News reported on the housemate’s coming out and the reaction surrounding it. (Yahoo News) His story also sits within a broader shift in reality television, where LGBTQ+ contestants are increasingly able to discuss identity in their own words rather than being reduced to a storyline or a label.</w:t>
      </w:r>
      <w:r/>
    </w:p>
    <w:p>
      <w:r/>
      <w:r>
        <w:t>That doesn’t make the experience simple, of course. Representation works best when it allows room for uncertainty, nerves and imperfect conversations. Frankie’s honesty felt meaningful precisely because it wasn’t neatly packaged.</w:t>
      </w:r>
      <w:r/>
    </w:p>
    <w:p>
      <w:pPr>
        <w:pStyle w:val="Heading2"/>
      </w:pPr>
      <w:r>
        <w:t>What happens next for Frankie?</w:t>
      </w:r>
      <w:r/>
    </w:p>
    <w:p>
      <w:r/>
      <w:r>
        <w:t>The immediate hope from viewers is that Frankie receives the support he said he needed after leaving the house. Lawler’s comments captured that concern, suggesting the people Frankie feared he’d disappointed might instead respond with affection and reassurance.</w:t>
      </w:r>
      <w:r/>
    </w:p>
    <w:p>
      <w:r/>
      <w:r>
        <w:t>As the series continues on ITV2 and ITVX, audiences will no doubt watch to see how Frankie feels after the initial disclosure. The first step may have happened in the Diary Room, but coming out can be an ongoing process, shaped by conversations that happen long after the cameras stop rolling.</w:t>
      </w:r>
      <w:r/>
    </w:p>
    <w:p>
      <w:r/>
      <w:r>
        <w:t>For now, his moment has prompted a generous response and opened a wider conversation about bisexual visibility. In a programme built around people being watched, Frankie offered something unusually personal: the chance to be seen honestly.</w:t>
      </w:r>
      <w:r/>
    </w:p>
    <w:p>
      <w:r/>
      <w:r>
        <w:t>It's a reminder that telling the truth can be frightening, but nobody should have to carry shame for who they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1">
        <w:r>
          <w:rPr>
            <w:color w:val="0000EE"/>
            <w:u w:val="single"/>
          </w:rPr>
          <w:t>[3]</w:t>
        </w:r>
      </w:hyperlink>
      <w:r>
        <w:t xml:space="preserve">, </w:t>
      </w:r>
      <w:hyperlink r:id="rId14">
        <w:r>
          <w:rPr>
            <w:color w:val="0000EE"/>
            <w:u w:val="single"/>
          </w:rPr>
          <w:t>[5]</w:t>
        </w:r>
      </w:hyperlink>
      <w:r>
        <w:t xml:space="preserve">- Paragraph 12: </w:t>
      </w:r>
      <w:hyperlink r:id="rId12">
        <w:r>
          <w:rPr>
            <w:color w:val="0000EE"/>
            <w:u w:val="single"/>
          </w:rPr>
          <w:t>[4]</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[7]</w:t>
        </w:r>
      </w:hyperlink>
      <w:r>
        <w:t xml:space="preserve">- Paragraph 14: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https://gcn.ie/big-brother-frankie-taber-bisexual/</w:t>
        </w:r>
      </w:hyperlink>
      <w:r>
        <w:t xml:space="preserve"> - Please view link - unable to able to access data</w:t>
      </w:r>
      <w:r/>
    </w:p>
    <w:p>
      <w:pPr>
        <w:pStyle w:val="ListNumber"/>
        <w:spacing w:line="240" w:lineRule="auto"/>
        <w:ind w:left="720"/>
      </w:pPr>
      <w:r/>
      <w:hyperlink r:id="rId10">
        <w:r>
          <w:rPr>
            <w:color w:val="0000EE"/>
            <w:u w:val="single"/>
          </w:rPr>
          <w:t>https://www.thepinknews.com/2026/09/16/frankie-taber-bisexual-2026/</w:t>
        </w:r>
      </w:hyperlink>
      <w:r>
        <w:t xml:space="preserve"> - Frankie Taber, a 23-year-old marketing manager from London, came out as bisexual during an emotional Diary Room moment on 'Big Brother UK'. He revealed that he had been in pain for about a year and a half, carrying guilt and shame, and felt he had let down a lot of people. (</w:t>
      </w:r>
      <w:hyperlink r:id="rId16">
        <w:r>
          <w:rPr>
            <w:color w:val="0000EE"/>
            <w:u w:val="single"/>
          </w:rPr>
          <w:t>thepinknews.com</w:t>
        </w:r>
      </w:hyperlink>
      <w:r>
        <w:t>)</w:t>
      </w:r>
      <w:r/>
    </w:p>
    <w:p>
      <w:pPr>
        <w:pStyle w:val="ListNumber"/>
        <w:spacing w:line="240" w:lineRule="auto"/>
        <w:ind w:left="720"/>
      </w:pPr>
      <w:r/>
      <w:hyperlink r:id="rId11">
        <w:r>
          <w:rPr>
            <w:color w:val="0000EE"/>
            <w:u w:val="single"/>
          </w:rPr>
          <w:t>https://www.attitude.co.uk/culture/big-brother-frankie-taber-comes-out-bisexual-534311/</w:t>
        </w:r>
      </w:hyperlink>
      <w:r>
        <w:t xml:space="preserve"> - In a moving Diary Room confession, 'Big Brother' housemate Frankie Taber, 23, came out as bisexual, expressing feelings of guilt and shame he had been carrying for over a year. He felt he had let down many people and was worried about the reactions of his friends and family. (</w:t>
      </w:r>
      <w:hyperlink r:id="rId17">
        <w:r>
          <w:rPr>
            <w:color w:val="0000EE"/>
            <w:u w:val="single"/>
          </w:rPr>
          <w:t>attitude.co.uk</w:t>
        </w:r>
      </w:hyperlink>
      <w:r>
        <w:t>)</w:t>
      </w:r>
      <w:r/>
    </w:p>
    <w:p>
      <w:pPr>
        <w:pStyle w:val="ListNumber"/>
        <w:spacing w:line="240" w:lineRule="auto"/>
        <w:ind w:left="720"/>
      </w:pPr>
      <w:r/>
      <w:hyperlink r:id="rId12">
        <w:r>
          <w:rPr>
            <w:color w:val="0000EE"/>
            <w:u w:val="single"/>
          </w:rPr>
          <w:t>https://mediamole.co.uk/tv/big-brother-frankie-admits-guilt-and-shame-as-he-comes-out-as-bisexual/36020/</w:t>
        </w:r>
      </w:hyperlink>
      <w:r>
        <w:t xml:space="preserve"> - Frankie Taber, a 23-year-old marketing manager from London, came out as bisexual on 'Big Brother UK'. He shared his feelings of guilt and shame, expressing concern that his friends might not want to be around him after learning about his sexuality. (</w:t>
      </w:r>
      <w:hyperlink r:id="rId18">
        <w:r>
          <w:rPr>
            <w:color w:val="0000EE"/>
            <w:u w:val="single"/>
          </w:rPr>
          <w:t>mediamole.co.uk</w:t>
        </w:r>
      </w:hyperlink>
      <w:r>
        <w:t>)</w:t>
      </w:r>
      <w:r/>
    </w:p>
    <w:p>
      <w:pPr>
        <w:pStyle w:val="ListNumber"/>
        <w:spacing w:line="240" w:lineRule="auto"/>
        <w:ind w:left="720"/>
      </w:pPr>
      <w:r/>
      <w:hyperlink r:id="rId14">
        <w:r>
          <w:rPr>
            <w:color w:val="0000EE"/>
            <w:u w:val="single"/>
          </w:rPr>
          <w:t>https://www.aol.co.uk/articles/big-brother-fans-tears-frankie-214052000.html</w:t>
        </w:r>
      </w:hyperlink>
      <w:r>
        <w:t xml:space="preserve"> - 'Big Brother' contestant Frankie Taber's emotional coming out as bisexual left viewers in tears. He shared his feelings of guilt and shame, expressing concern that his friends might not want to be his friend anymore when they find out about his sexuality. (</w:t>
      </w:r>
      <w:hyperlink r:id="rId19">
        <w:r>
          <w:rPr>
            <w:color w:val="0000EE"/>
            <w:u w:val="single"/>
          </w:rPr>
          <w:t>aol.co.uk</w:t>
        </w:r>
      </w:hyperlink>
      <w:r>
        <w:t>)</w:t>
      </w:r>
      <w:r/>
    </w:p>
    <w:p>
      <w:pPr>
        <w:pStyle w:val="ListNumber"/>
        <w:spacing w:line="240" w:lineRule="auto"/>
        <w:ind w:left="720"/>
      </w:pPr>
      <w:r/>
      <w:hyperlink r:id="rId15">
        <w:r>
          <w:rPr>
            <w:color w:val="0000EE"/>
            <w:u w:val="single"/>
          </w:rPr>
          <w:t>https://nz.news.yahoo.com/big-brother-housemate-frankie-comes-065911555.html</w:t>
        </w:r>
      </w:hyperlink>
      <w:r>
        <w:t xml:space="preserve"> - Frankie Taber, a 23-year-old marketing manager from London, came out as bisexual on 'Big Brother UK'. He shared his feelings of guilt and shame, expressing concern that his friends might not want to be his friend anymore when they find out about his sexuality. (</w:t>
      </w:r>
      <w:hyperlink r:id="rId20">
        <w:r>
          <w:rPr>
            <w:color w:val="0000EE"/>
            <w:u w:val="single"/>
          </w:rPr>
          <w:t>nz.news.yahoo.com</w:t>
        </w:r>
      </w:hyperlink>
      <w:r>
        <w:t>)</w:t>
      </w:r>
      <w:r/>
    </w:p>
    <w:p>
      <w:pPr>
        <w:pStyle w:val="ListNumber"/>
        <w:spacing w:line="240" w:lineRule="auto"/>
        <w:ind w:left="720"/>
      </w:pPr>
      <w:r/>
      <w:hyperlink r:id="rId13">
        <w:r>
          <w:rPr>
            <w:color w:val="0000EE"/>
            <w:u w:val="single"/>
          </w:rPr>
          <w:t>https://d-92aecf85.mosproxy.dev/tv/40392259/big-brother-frankie-breaks-down-secret-shame-bisexual/</w:t>
        </w:r>
      </w:hyperlink>
      <w:r>
        <w:t xml:space="preserve"> - Frankie Taber, a 23-year-old marketing manager from London, came out as bisexual on 'Big Brother UK'. He shared his feelings of guilt and shame, expressing concern that his friends might not want to be his friend anymore when they find out about his sexuality. (</w:t>
      </w:r>
      <w:hyperlink r:id="rId21">
        <w:r>
          <w:rPr>
            <w:color w:val="0000EE"/>
            <w:u w:val="single"/>
          </w:rPr>
          <w:t>d-92aecf85.mosproxy.dev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big-brother-frankie-taber-bisexual/" TargetMode="External"/><Relationship Id="rId10" Type="http://schemas.openxmlformats.org/officeDocument/2006/relationships/hyperlink" Target="https://www.thepinknews.com/2026/09/16/frankie-taber-bisexual-2026/" TargetMode="External"/><Relationship Id="rId11" Type="http://schemas.openxmlformats.org/officeDocument/2006/relationships/hyperlink" Target="https://www.attitude.co.uk/culture/big-brother-frankie-taber-comes-out-bisexual-534311/" TargetMode="External"/><Relationship Id="rId12" Type="http://schemas.openxmlformats.org/officeDocument/2006/relationships/hyperlink" Target="https://mediamole.co.uk/tv/big-brother-frankie-admits-guilt-and-shame-as-he-comes-out-as-bisexual/36020/" TargetMode="External"/><Relationship Id="rId13" Type="http://schemas.openxmlformats.org/officeDocument/2006/relationships/hyperlink" Target="https://d-92aecf85.mosproxy.dev/tv/40392259/big-brother-frankie-breaks-down-secret-shame-bisexual/" TargetMode="External"/><Relationship Id="rId14" Type="http://schemas.openxmlformats.org/officeDocument/2006/relationships/hyperlink" Target="https://www.aol.co.uk/articles/big-brother-fans-tears-frankie-214052000.html" TargetMode="External"/><Relationship Id="rId15" Type="http://schemas.openxmlformats.org/officeDocument/2006/relationships/hyperlink" Target="https://nz.news.yahoo.com/big-brother-housemate-frankie-comes-065911555.html" TargetMode="External"/><Relationship Id="rId16" Type="http://schemas.openxmlformats.org/officeDocument/2006/relationships/hyperlink" Target="https://www.thepinknews.com/2026/09/16/frankie-taber-bisexual-2026/?utm_source=openai" TargetMode="External"/><Relationship Id="rId17" Type="http://schemas.openxmlformats.org/officeDocument/2006/relationships/hyperlink" Target="https://www.attitude.co.uk/culture/big-brother-frankie-taber-comes-out-bisexual-534311/?utm_source=openai" TargetMode="External"/><Relationship Id="rId18" Type="http://schemas.openxmlformats.org/officeDocument/2006/relationships/hyperlink" Target="https://mediamole.co.uk/tv/big-brother-frankie-admits-guilt-and-shame-as-he-comes-out-as-bisexual/36020/?utm_source=openai" TargetMode="External"/><Relationship Id="rId19" Type="http://schemas.openxmlformats.org/officeDocument/2006/relationships/hyperlink" Target="https://www.aol.co.uk/articles/big-brother-fans-tears-frankie-214052000.html?utm_source=openai" TargetMode="External"/><Relationship Id="rId20" Type="http://schemas.openxmlformats.org/officeDocument/2006/relationships/hyperlink" Target="https://nz.news.yahoo.com/big-brother-housemate-frankie-comes-065911555.html?utm_source=openai" TargetMode="External"/><Relationship Id="rId21" Type="http://schemas.openxmlformats.org/officeDocument/2006/relationships/hyperlink" Target="https://d-92aecf85.mosproxy.dev/tv/40392259/big-brother-frankie-breaks-down-secret-shame-bisexua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