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Seán Quinn podcast revisits Ireland’s billionaire-to-bankrupt saga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Listeners are being drawn back into Seán Quinn’s extraordinary rise and collapse through </w:t>
      </w:r>
      <w:r>
        <w:rPr>
          <w:b/>
          <w:i/>
        </w:rPr>
        <w:t>The Quinn Files</w:t>
      </w:r>
      <w:r>
        <w:rPr>
          <w:b/>
        </w:rPr>
        <w:t>, a new podcast examining the businessman’s account of the events that reshaped post-crash Ireland. With fresh commentary from experienced journalists, the series asks whether Quinn is offering new insight or reopening one of the country’s most familiar financial controversies.</w:t>
      </w:r>
      <w:r/>
    </w:p>
    <w:p>
      <w:pPr>
        <w:pStyle w:val="Heading2"/>
      </w:pPr>
      <w:r>
        <w:t>The Quinn story still has a powerful pull</w:t>
      </w:r>
      <w:r/>
    </w:p>
    <w:p>
      <w:r/>
      <w:r>
        <w:t>Few Irish business stories combine wealth, ambition and collapse quite like Seán Quinn’s. The former billionaire built a sprawling business empire before its fortunes became entangled with the dramatic collapse of Anglo Irish Bank, leaving behind legal battles, prison and bankruptcy.</w:t>
      </w:r>
      <w:r/>
    </w:p>
    <w:p>
      <w:r/>
      <w:r>
        <w:t>That familiar arc remains compelling because it isn’t just about one businessman. It reflects the confidence and excess of Ireland’s boom years, followed by the shock of the financial crash. RTE’s reporting on the wider Quinn saga shows how questions over his business dealings and testimony have continued to attract scrutiny.</w:t>
      </w:r>
      <w:r/>
    </w:p>
    <w:p>
      <w:pPr>
        <w:pStyle w:val="Heading2"/>
      </w:pPr>
      <w:r>
        <w:t>What does the new podcast add?</w:t>
      </w:r>
      <w:r/>
    </w:p>
    <w:p>
      <w:r/>
      <w:r>
        <w:rPr>
          <w:i/>
        </w:rPr>
        <w:t>The Quinn Files</w:t>
      </w:r>
      <w:r>
        <w:t xml:space="preserve"> places Quinn’s version of events under examination rather than presenting it in isolation. Fionnán Sheahan is joined by Sunday Independent journalist Liam Collins and Irish Independent journalist Sean Pollock, creating a format that mixes the businessman’s own account with analysis from reporters who have followed the story closely.</w:t>
      </w:r>
      <w:r/>
    </w:p>
    <w:p>
      <w:r/>
      <w:r>
        <w:t>That matters because Quinn has returned to several major moments in his life, including the rise of the Quinn Group, the Anglo Irish Bank crisis and the consequences that followed. His public interventions have often prompted debate over whether they clarify the past or reinforce a narrative that critics already question.</w:t>
      </w:r>
      <w:r/>
    </w:p>
    <w:p>
      <w:pPr>
        <w:pStyle w:val="Heading2"/>
      </w:pPr>
      <w:r>
        <w:t>A story shaped by legal and financial fallout</w:t>
      </w:r>
      <w:r/>
    </w:p>
    <w:p>
      <w:r/>
      <w:r>
        <w:t>The Anglo Irish collapse sits at the centre of the saga. Reporting from RTE’s coverage of the Anglo trial and subsequent disputes shows how Quinn’s business decisions and statements became part of a much larger legal and financial reckoning.</w:t>
      </w:r>
      <w:r/>
    </w:p>
    <w:p>
      <w:r/>
      <w:r>
        <w:t>The fallout extended well beyond the boardroom. Quinn faced imprisonment and bankruptcy, while his family and associates remained linked to a series of investigations and court proceedings. Later reporting, including coverage of Garda searches in Cavan, underlined how the story continued to develop long after the original crash.</w:t>
      </w:r>
      <w:r/>
    </w:p>
    <w:p>
      <w:pPr>
        <w:pStyle w:val="Heading2"/>
      </w:pPr>
      <w:r>
        <w:t>Why Quinn’s version remains controversial</w:t>
      </w:r>
      <w:r/>
    </w:p>
    <w:p>
      <w:r/>
      <w:r>
        <w:t>The challenge for any new account is separating personal interpretation from established fact. RTE previously reported on disputes over comments attributed to Quinn, including his visit to a priest in connection with remarks about an alleged paymaster. Such episodes show how quickly claims surrounding the saga can become contested.</w:t>
      </w:r>
      <w:r/>
    </w:p>
    <w:p>
      <w:r/>
      <w:r>
        <w:t>There’s also the question of credibility. In earlier coverage, the Irish Bank Resolution Corporation described Quinn’s evidence as “incredible”, a characterisation that illustrates the sharp divide between his account and that of institutions involved in the dispute. For listeners, that tension is likely to be part of the podcast’s appeal.</w:t>
      </w:r>
      <w:r/>
    </w:p>
    <w:p>
      <w:pPr>
        <w:pStyle w:val="Heading2"/>
      </w:pPr>
      <w:r>
        <w:t>The story has become Irish financial folklore</w:t>
      </w:r>
      <w:r/>
    </w:p>
    <w:p>
      <w:r/>
      <w:r>
        <w:t xml:space="preserve">Documentaries such as </w:t>
      </w:r>
      <w:r>
        <w:rPr>
          <w:i/>
        </w:rPr>
        <w:t>Quinn Country</w:t>
      </w:r>
      <w:r>
        <w:t xml:space="preserve"> and its follow-up episode have already revisited the businessman’s rise and fall, suggesting there’s still a strong appetite for the subject. RTE’s coverage explored the people, businesses and decisions surrounding the Quinn empire, helping explain why the story continues to resonate.</w:t>
      </w:r>
      <w:r/>
    </w:p>
    <w:p>
      <w:r/>
      <w:r>
        <w:t>But repeated retellings also raise the bar. A new podcast needs more than familiar drama; it needs context, challenge and a clear sense of what remains unresolved. For anyone who lived through the crash, it’s a reminder of how quickly confidence can turn into consequence.</w:t>
      </w:r>
      <w:r/>
    </w:p>
    <w:p>
      <w:r/>
      <w:r>
        <w:t>Seán Quinn’s latest chapter may be new, but the questions around his legacy remain stubbornly familiar.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[7]</w:t>
        </w:r>
      </w:hyperlink>
      <w:r>
        <w:t xml:space="preserve">- Paragraph 5: </w:t>
      </w:r>
      <w:hyperlink r:id="rId11">
        <w:r>
          <w:rPr>
            <w:color w:val="0000EE"/>
            <w:u w:val="single"/>
          </w:rPr>
          <w:t>[4]</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https://www.belfasttelegraph.co.uk/news/northern-ireland/friends-behind-new-derry-lgbtq-club-create-runaway-success-weve-been-told-how-needed-this-has-been/a/159530467.html</w:t>
        </w:r>
      </w:hyperlink>
      <w:r>
        <w:t xml:space="preserve"> - Please view link - unable to able to access data</w:t>
      </w:r>
      <w:r/>
    </w:p>
    <w:p>
      <w:pPr>
        <w:pStyle w:val="ListNumber"/>
        <w:spacing w:line="240" w:lineRule="auto"/>
        <w:ind w:left="720"/>
      </w:pPr>
      <w:r/>
      <w:hyperlink r:id="rId10">
        <w:r>
          <w:rPr>
            <w:color w:val="0000EE"/>
            <w:u w:val="single"/>
          </w:rPr>
          <w:t>https://www.rte.ie/news/primetime/2023/0914/1405329-quinn-says-he-visited-priest-to-discuss-paymaster-comments/</w:t>
        </w:r>
      </w:hyperlink>
      <w:r>
        <w:t xml:space="preserve"> - In September 2023, Seán Quinn revealed he met with Father Oliver O'Reilly to address comments made from the pulpit in 2019, which he believed implicated him in the abduction of Kevin Lunney. Quinn expressed his concerns to the priest, stating that the remarks had caused significant damage to his family. Despite the absence of a direct reference, Quinn felt the comments were directed at him, leading to the meeting to seek clarification and express his grievances.</w:t>
      </w:r>
      <w:r/>
    </w:p>
    <w:p>
      <w:pPr>
        <w:pStyle w:val="ListNumber"/>
        <w:spacing w:line="240" w:lineRule="auto"/>
        <w:ind w:left="720"/>
      </w:pPr>
      <w:r/>
      <w:hyperlink r:id="rId12">
        <w:r>
          <w:rPr>
            <w:color w:val="0000EE"/>
            <w:u w:val="single"/>
          </w:rPr>
          <w:t>https://www.rte.ie/news/ireland/2022/0420/1293301-cavan-garda-search/</w:t>
        </w:r>
      </w:hyperlink>
      <w:r>
        <w:t xml:space="preserve"> - In April 2022, Seán Quinn's residence in Ballyconnell, County Cavan, was searched by Gardaí as part of an ongoing investigation into alleged criminal activity in the Cavan and border regions. Quinn stated he was unaware of the specific reasons for the search, during which Gardaí seized items including his phone and diary. He described the operation as a 'fishing expedition' due to the lack of clear information provided by the authorities.</w:t>
      </w:r>
      <w:r/>
    </w:p>
    <w:p>
      <w:pPr>
        <w:pStyle w:val="ListNumber"/>
        <w:spacing w:line="240" w:lineRule="auto"/>
        <w:ind w:left="720"/>
      </w:pPr>
      <w:r/>
      <w:hyperlink r:id="rId11">
        <w:r>
          <w:rPr>
            <w:color w:val="0000EE"/>
            <w:u w:val="single"/>
          </w:rPr>
          <w:t>https://www.rte.ie/news/2022/1128/1338863-quinn-country-documentary/</w:t>
        </w:r>
      </w:hyperlink>
      <w:r>
        <w:t xml:space="preserve"> - In November 2022, Seán Quinn expressed disbelief that individuals who were once his friends, staff, and neighbours would accuse his family of involvement in criminal activities, including the abduction of Kevin Lunney. Speaking in the first episode of the RTÉ documentary 'Quinn Country', Quinn stated that the situation was 'beyond comprehension' and emphasised that the actions taken against him were unjust, asserting his desire to share his side of the story.</w:t>
      </w:r>
      <w:r/>
    </w:p>
    <w:p>
      <w:pPr>
        <w:pStyle w:val="ListNumber"/>
        <w:spacing w:line="240" w:lineRule="auto"/>
        <w:ind w:left="720"/>
      </w:pPr>
      <w:r/>
      <w:hyperlink r:id="rId15">
        <w:r>
          <w:rPr>
            <w:color w:val="0000EE"/>
            <w:u w:val="single"/>
          </w:rPr>
          <w:t>https://www.rte.ie/news/2022/1129/1339075-quinn-country-episode-2/</w:t>
        </w:r>
      </w:hyperlink>
      <w:r>
        <w:t xml:space="preserve"> - In November 2022, Seán Quinn acknowledged his role in the financial collapse of his business empire during the second episode of the RTÉ documentary 'Quinn Country'. Reflecting on his decision to continue purchasing share options in Anglo Irish Bank despite the declining share price, Quinn admitted it was a 'stupid' move and stated there was no excuse for it, highlighting the significant impact of that decision on his financial downfall.</w:t>
      </w:r>
      <w:r/>
    </w:p>
    <w:p>
      <w:pPr>
        <w:pStyle w:val="ListNumber"/>
        <w:spacing w:line="240" w:lineRule="auto"/>
        <w:ind w:left="720"/>
      </w:pPr>
      <w:r/>
      <w:hyperlink r:id="rId13">
        <w:r>
          <w:rPr>
            <w:color w:val="0000EE"/>
            <w:u w:val="single"/>
          </w:rPr>
          <w:t>https://www.rte.ie/news/2014/0307/600833-anglo-trial/</w:t>
        </w:r>
      </w:hyperlink>
      <w:r>
        <w:t xml:space="preserve"> - In March 2014, during the trial of former Anglo Irish Bank executives, a former Morgan Stanley executive testified that a transaction in July 2008, involving the unwinding of Seán Quinn's stake in the bank, was unusual. The involvement of the Financial Regulator and the bank's direct participation in the transaction were highlighted as atypical aspects of the deal, raising questions about the standard procedures followed during the transaction.</w:t>
      </w:r>
      <w:r/>
    </w:p>
    <w:p>
      <w:pPr>
        <w:pStyle w:val="ListNumber"/>
        <w:spacing w:line="240" w:lineRule="auto"/>
        <w:ind w:left="720"/>
      </w:pPr>
      <w:r/>
      <w:hyperlink r:id="rId14">
        <w:r>
          <w:rPr>
            <w:color w:val="0000EE"/>
            <w:u w:val="single"/>
          </w:rPr>
          <w:t>https://www.rte.ie/news/2012/0510/320472-ibrc-says-quinn-evidence-is-incredible/</w:t>
        </w:r>
      </w:hyperlink>
      <w:r>
        <w:t xml:space="preserve"> - In May 2012, the Irish Bank Resolution Corporation (IBRC) described the evidence presented by Seán Quinn and his family, who denied breaching court orders related to international assets, as 'incredible and fantastic'. The IBRC alleged that the Quinns continued efforts to place certain assets beyond the bank's reach, despite existing court injunctions, and accused them of providing false and evasive testimony regarding these actions.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elfasttelegraph.co.uk/news/northern-ireland/friends-behind-new-derry-lgbtq-club-create-runaway-success-weve-been-told-how-needed-this-has-been/a/159530467.html" TargetMode="External"/><Relationship Id="rId10" Type="http://schemas.openxmlformats.org/officeDocument/2006/relationships/hyperlink" Target="https://www.rte.ie/news/primetime/2023/0914/1405329-quinn-says-he-visited-priest-to-discuss-paymaster-comments/" TargetMode="External"/><Relationship Id="rId11" Type="http://schemas.openxmlformats.org/officeDocument/2006/relationships/hyperlink" Target="https://www.rte.ie/news/2022/1128/1338863-quinn-country-documentary/" TargetMode="External"/><Relationship Id="rId12" Type="http://schemas.openxmlformats.org/officeDocument/2006/relationships/hyperlink" Target="https://www.rte.ie/news/ireland/2022/0420/1293301-cavan-garda-search/" TargetMode="External"/><Relationship Id="rId13" Type="http://schemas.openxmlformats.org/officeDocument/2006/relationships/hyperlink" Target="https://www.rte.ie/news/2014/0307/600833-anglo-trial/" TargetMode="External"/><Relationship Id="rId14" Type="http://schemas.openxmlformats.org/officeDocument/2006/relationships/hyperlink" Target="https://www.rte.ie/news/2012/0510/320472-ibrc-says-quinn-evidence-is-incredible/" TargetMode="External"/><Relationship Id="rId15" Type="http://schemas.openxmlformats.org/officeDocument/2006/relationships/hyperlink" Target="https://www.rte.ie/news/2022/1129/1339075-quinn-country-episode-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