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 raids raise fears over family-values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police have detained dozens of people in raids on gay bars and the homes of LGBT activists, intensifying concern over Ankara's expanding “family values” campaign. The operation follows online restrictions targeting LGBT organisations and has drawn sharp criticism from rights groups, who warn that discrimination and fear are becoming official policy.</w:t>
      </w:r>
      <w:r/>
    </w:p>
    <w:p>
      <w:pPr>
        <w:pStyle w:val="Heading2"/>
      </w:pPr>
      <w:r>
        <w:t>Essential Takeaways</w:t>
      </w:r>
      <w:r/>
      <w:r/>
    </w:p>
    <w:p>
      <w:pPr>
        <w:pStyle w:val="ListBullet"/>
        <w:spacing w:line="240" w:lineRule="auto"/>
        <w:ind w:left="720"/>
      </w:pPr>
      <w:r/>
      <w:r>
        <w:rPr>
          <w:b/>
        </w:rPr>
        <w:t>Dozens detained:</w:t>
      </w:r>
      <w:r>
        <w:t xml:space="preserve"> At least 60 people were reportedly arrested in raids across Turkey.</w:t>
      </w:r>
      <w:r/>
    </w:p>
    <w:p>
      <w:pPr>
        <w:pStyle w:val="ListBullet"/>
        <w:spacing w:line="240" w:lineRule="auto"/>
        <w:ind w:left="720"/>
      </w:pPr>
      <w:r/>
      <w:r>
        <w:rPr>
          <w:b/>
        </w:rPr>
        <w:t>Online pressure:</w:t>
      </w:r>
      <w:r>
        <w:t xml:space="preserve"> More than a dozen LGBT+ organisations also saw their X accounts blocked after requests from authorities.</w:t>
      </w:r>
      <w:r/>
    </w:p>
    <w:p>
      <w:pPr>
        <w:pStyle w:val="ListBullet"/>
        <w:spacing w:line="240" w:lineRule="auto"/>
        <w:ind w:left="720"/>
      </w:pPr>
      <w:r/>
      <w:r>
        <w:rPr>
          <w:b/>
        </w:rPr>
        <w:t>Government justification:</w:t>
      </w:r>
      <w:r>
        <w:t xml:space="preserve"> Officials linked the operation to a national campaign focused on children, family and social order.</w:t>
      </w:r>
      <w:r/>
    </w:p>
    <w:p>
      <w:pPr>
        <w:pStyle w:val="ListBullet"/>
        <w:spacing w:line="240" w:lineRule="auto"/>
        <w:ind w:left="720"/>
      </w:pPr>
      <w:r/>
      <w:r>
        <w:rPr>
          <w:b/>
        </w:rPr>
        <w:t>Rights groups alarmed:</w:t>
      </w:r>
      <w:r>
        <w:t xml:space="preserve"> Turkish and European critics described the arrests as a serious escalation.</w:t>
      </w:r>
      <w:r/>
    </w:p>
    <w:p>
      <w:pPr>
        <w:pStyle w:val="ListBullet"/>
        <w:spacing w:line="240" w:lineRule="auto"/>
        <w:ind w:left="720"/>
      </w:pPr>
      <w:r/>
      <w:r>
        <w:rPr>
          <w:b/>
        </w:rPr>
        <w:t>Wider allegations:</w:t>
      </w:r>
      <w:r>
        <w:t xml:space="preserve"> Prosecutors cited suspected offences including prostitution, indecency and alleged improper influence on minors.</w:t>
      </w:r>
      <w:r/>
      <w:r/>
    </w:p>
    <w:p>
      <w:pPr>
        <w:pStyle w:val="Heading2"/>
      </w:pPr>
      <w:r>
        <w:t>Police raids put Turkey's LGBT community on edge</w:t>
      </w:r>
      <w:r/>
    </w:p>
    <w:p>
      <w:r/>
      <w:r>
        <w:t>The raids targeted gay bars as well as the homes of LGBT activists, turning ordinary private and social spaces into scenes of police action. According to the Associated Press, the operation led to the detention of dozens of people, with authorities presenting it as part of a broader effort to defend traditional family structures.</w:t>
      </w:r>
      <w:r/>
    </w:p>
    <w:p>
      <w:r/>
      <w:r>
        <w:t>That framing has done little to calm concern. For many LGBT people and their supporters, the arrests look less like a narrowly focused criminal investigation and more like another step in a hostile political campaign. The1news reported that the operation came amid growing pressure on LGBT organisations and community spaces.</w:t>
      </w:r>
      <w:r/>
    </w:p>
    <w:p>
      <w:pPr>
        <w:pStyle w:val="Heading2"/>
      </w:pPr>
      <w:r>
        <w:t>Ankara links the crackdown to its family campaign</w:t>
      </w:r>
      <w:r/>
    </w:p>
    <w:p>
      <w:r/>
      <w:r>
        <w:t>Justice Minister Akın Gürlek said the raids formed part of Turkey's “Decade of the Family”, a programme promoted by President Recep Tayyip Erdogan. The stated aim is to protect children, the family and social order, but critics argue that such language can be used to portray LGBT people as a threat rather than citizens with equal rights.</w:t>
      </w:r>
      <w:r/>
    </w:p>
    <w:p>
      <w:r/>
      <w:r>
        <w:t>Erdogan has repeatedly attacked LGBT rights, including blaming what he calls LGBT influence for Turkey's falling birth rate. That argument has been widely criticised as both stigmatising and unsupported, while the political message is unmistakable: family policy is being used to justify tougher scrutiny of sexual minorities. Zeit reported that the latest raids have deepened fears of a more systematic campaign.</w:t>
      </w:r>
      <w:r/>
    </w:p>
    <w:p>
      <w:pPr>
        <w:pStyle w:val="Heading2"/>
      </w:pPr>
      <w:r>
        <w:t>Rights groups call it state-led discrimination</w:t>
      </w:r>
      <w:r/>
    </w:p>
    <w:p>
      <w:r/>
      <w:r>
        <w:t>Turkey's Human Rights Association condemned the operation as state-directed discrimination and an attempt to spread fear through civil society. European Parliament rapporteur Nacho Sánchez Amor described the arrests as a shocking escalation, adding to international concern about the country's direction.</w:t>
      </w:r>
      <w:r/>
    </w:p>
    <w:p>
      <w:r/>
      <w:r>
        <w:t>The criticism matters because LGBT groups in Turkey have faced restrictions for years, including pressure on public events, community organisations and protest activity. News Minimalist reported that the latest arrests fit into a pattern of raids and official statements that have increasingly singled out LGBT people.</w:t>
      </w:r>
      <w:r/>
    </w:p>
    <w:p>
      <w:pPr>
        <w:pStyle w:val="Heading2"/>
      </w:pPr>
      <w:r>
        <w:t>What authorities allege, and what critics fear</w:t>
      </w:r>
      <w:r/>
    </w:p>
    <w:p>
      <w:r/>
      <w:r>
        <w:t>Prosecutors said the investigations involve suspected offences such as prostitution and indecency. They also alleged that children and minors had been improperly influenced on questions involving sexual orientation and gender identity, claims that rights advocates say risk turning ordinary discussion and support into criminal suspicion.</w:t>
      </w:r>
      <w:r/>
    </w:p>
    <w:p>
      <w:r/>
      <w:r>
        <w:t>That is where the dispute becomes especially sensitive. Authorities insist they are protecting minors and public morality, while critics warn that vague accusations can make LGBT identity itself appear incriminating. Khanlist reported that the latest operation formed part of a continuing series of detentions aimed at LGBT people and activists.</w:t>
      </w:r>
      <w:r/>
    </w:p>
    <w:p>
      <w:pPr>
        <w:pStyle w:val="Heading2"/>
      </w:pPr>
      <w:r>
        <w:t>The wider impact reaches beyond the arrests</w:t>
      </w:r>
      <w:r/>
    </w:p>
    <w:p>
      <w:r/>
      <w:r>
        <w:t>The raids followed the blocking of X accounts belonging to more than a dozen Turkish LGBT+ organisations, according to Turkey's communications regulator. Removing those accounts limits access to information, emergency support and public advocacy at precisely the moment when community groups may be trying to respond to arrests.</w:t>
      </w:r>
      <w:r/>
    </w:p>
    <w:p>
      <w:r/>
      <w:r>
        <w:t>The combination of physical raids and digital restrictions is particularly unsettling. It suggests that the pressure is not confined to nightlife venues or individual investigations, but may also involve the public visibility and organisational capacity of LGBT groups. Panoptiqa reported on the online dimension of the crackdown, highlighting how platform restrictions can amplify the effect of arrests.</w:t>
      </w:r>
      <w:r/>
    </w:p>
    <w:p>
      <w:r/>
      <w:r>
        <w:t>Turkey's LGBT community now faces an uncertain period, with activists watching closely for further prosecutions, closures or restrictions. What was once framed as a culture-war message is increasingly producing consequences in homes, workplaces and community spaces.</w:t>
      </w:r>
      <w:r/>
    </w:p>
    <w:p>
      <w:r/>
      <w:r>
        <w:t>It's a small phrase, “family values”, but in this case it carries very real consequences for personal freedom.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https://www.actualno.com/balkani/turcija-pogna-gej-barovete-erdogan-obvinjava-lgbt-v-spada-na-rajdaemostta-news_2639150.html</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detaining dozens and raiding offices and venues across major cities. Justice Minister Akin Gurlek stated that the operation, termed 'My Family is Safe,' aims to protect children, the family institution, and public order. Critics, including the Human Rights Association, have condemned the raids as politically motivated, alleging they are designed to suppress diversity and civil society under the guise of protecting public order. The governing Justice and Development Party has been increasingly vocal against LGBTQ+ groups, with previous actions including the ban on Istanbul Pride since 2015 and the recent denial of docking rights to an LGBTQ+ cruise ship. Despite the Ottoman Empire decriminalising homosexuality in 1858,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1">
        <w:r>
          <w:rPr>
            <w:color w:val="0000EE"/>
            <w:u w:val="single"/>
          </w:rPr>
          <w:t>https://www.the1news.com/public/index.php/article/turkish-police-detain-dozens-in-raids-on-gay-bars-and-homes-of-lgbtq-activists</w:t>
        </w:r>
      </w:hyperlink>
      <w:r>
        <w:t xml:space="preserve"> - Turkish police have detained 47 individuals in a series of raids targeting gay bars and the homes of LGBTQ+ activists. The operation, named 'My Family is Safe,' was conducted across 12 provinces and aimed to protect family values. Among the targets was the LGBTQ+ association Kaos GL. Human rights groups have accused the government of using this campaign to target the LGBTQ+ community, as same-sex marriage is not recognised in Turkey, and there is growing pressure on gay couples. (</w:t>
      </w:r>
      <w:hyperlink r:id="rId17">
        <w:r>
          <w:rPr>
            <w:color w:val="0000EE"/>
            <w:u w:val="single"/>
          </w:rPr>
          <w:t>the1news.com</w:t>
        </w:r>
      </w:hyperlink>
      <w:r>
        <w:t>)</w:t>
      </w:r>
      <w:r/>
    </w:p>
    <w:p>
      <w:pPr>
        <w:pStyle w:val="ListNumber"/>
        <w:spacing w:line="240" w:lineRule="auto"/>
        <w:ind w:left="720"/>
      </w:pPr>
      <w:r/>
      <w:hyperlink r:id="rId12">
        <w:r>
          <w:rPr>
            <w:color w:val="0000EE"/>
            <w:u w:val="single"/>
          </w:rPr>
          <w:t>https://www.zeit.de/politik/ausland/2026-09/tuerkei-razzien-lgbt-aktivisten-kaos-gl-gxe</w:t>
        </w:r>
      </w:hyperlink>
      <w:r>
        <w:t xml:space="preserve"> - In Turkey, nationwide raids against several LGBTQ+ activist associations have resulted in numerous arrests. The public prosecutor's office describes the operation as a measure to protect the family. The raids targeted 38 addresses, including homes, workplaces, and associations, in cities such as Istanbul, Ankara, Izmir, and Antalya. The prosecutor's office accuses the associations of influencing minors regarding their sexual orientation and gender identity. The police operations were conducted under the motto 'My Family is Safe.' (</w:t>
      </w:r>
      <w:hyperlink r:id="rId18">
        <w:r>
          <w:rPr>
            <w:color w:val="0000EE"/>
            <w:u w:val="single"/>
          </w:rPr>
          <w:t>zeit.de</w:t>
        </w:r>
      </w:hyperlink>
      <w:r>
        <w:t>)</w:t>
      </w:r>
      <w:r/>
    </w:p>
    <w:p>
      <w:pPr>
        <w:pStyle w:val="ListNumber"/>
        <w:spacing w:line="240" w:lineRule="auto"/>
        <w:ind w:left="720"/>
      </w:pPr>
      <w:r/>
      <w:hyperlink r:id="rId14">
        <w:r>
          <w:rPr>
            <w:color w:val="0000EE"/>
            <w:u w:val="single"/>
          </w:rPr>
          <w:t>https://www.khanlist.com/story/turkey-detains-26-people-in-latest-raids-targeting-lgbtq-1cd1acd7</w:t>
        </w:r>
      </w:hyperlink>
      <w:r>
        <w:t xml:space="preserve"> - Authorities in Turkey have detained 26 people and searched the offices of six LGBTQ+ associations in a series of raids. The crackdown is part of a campaign that the government says is aimed at protecting 'family values.' The Istanbul chief prosecutor's office stated that operations were carried out across 12 provinces against 38 suspects over the weekend, with authorities seizing drugs, digital equipment, smuggled alcohol, and a firearm. Ankara-based LGBTQ+ association Kaos GL reported that at least 50 activists had been detained, including more than 10 who were taken in police raids on their homes. Additionally, authorities blocked access to dozens of websites and social media accounts linked to LGBTQ+ organisations, activists, and rights advocates. Dubbed 'My Family is Safe,' the government's crackdown comes as President Tayyip Erdogan promotes a 'Decade of Family and Population,' an initiative designed to tackle falling birth rates and an aging demographic. (</w:t>
      </w:r>
      <w:hyperlink r:id="rId19">
        <w:r>
          <w:rPr>
            <w:color w:val="0000EE"/>
            <w:u w:val="single"/>
          </w:rPr>
          <w:t>khanlist.com</w:t>
        </w:r>
      </w:hyperlink>
      <w:r>
        <w:t>)</w:t>
      </w:r>
      <w:r/>
    </w:p>
    <w:p>
      <w:pPr>
        <w:pStyle w:val="ListNumber"/>
        <w:spacing w:line="240" w:lineRule="auto"/>
        <w:ind w:left="720"/>
      </w:pPr>
      <w:r/>
      <w:hyperlink r:id="rId13">
        <w:r>
          <w:rPr>
            <w:color w:val="0000EE"/>
            <w:u w:val="single"/>
          </w:rPr>
          <w:t>https://www.newsminimalist.com/articles/turkish-police-raid-gay-bars-and-lgbtqi-activists-homes-8d43d82b</w:t>
        </w:r>
      </w:hyperlink>
      <w:r>
        <w:t xml:space="preserve"> - Turkish police have conducted raids on gay bars and the homes of LGBTQI activists, while blocking several social media accounts belonging to LGBTQI organisations. Justice Minister Akin Gürlek announced legal action against 162 suspects, nine organisations, and 13 companies across 15 provinces, including Istanbul and Ankara. The crackdown is part of President Recep Tayyip Erdogan's declared 'decade of the family,' aimed at protecting the family institution and social order. Erdogan has repeatedly described the LGBTQI movement as deviant. The organisation Kaos GL reported that more than ten of its members were detained following house searches. Judicial authorities in the capital claimed Kaos GL published 'posts with obscene content' accessible to children. On Saturday, social media accounts of several Turkish LGBTQI organisations with thousands of followers were blocked, according to AFP. In June, Turkey blocked about 40 X accounts linked to LGBTQI groups, and last year over 700 government-critical X accounts were blocked at Turkish authorities' request. (</w:t>
      </w:r>
      <w:hyperlink r:id="rId20">
        <w:r>
          <w:rPr>
            <w:color w:val="0000EE"/>
            <w:u w:val="single"/>
          </w:rPr>
          <w:t>newsminimalist.com</w:t>
        </w:r>
      </w:hyperlink>
      <w:r>
        <w:t>)</w:t>
      </w:r>
      <w:r/>
    </w:p>
    <w:p>
      <w:pPr>
        <w:pStyle w:val="ListNumber"/>
        <w:spacing w:line="240" w:lineRule="auto"/>
        <w:ind w:left="720"/>
      </w:pPr>
      <w:r/>
      <w:hyperlink r:id="rId15">
        <w:r>
          <w:rPr>
            <w:color w:val="0000EE"/>
            <w:u w:val="single"/>
          </w:rPr>
          <w:t>https://panoptiqa.com/article/2391</w:t>
        </w:r>
      </w:hyperlink>
      <w:r>
        <w:t xml:space="preserve"> - Government-led raids targeting LGBTQ+ communities under the guise of policy enforcement represent state authoritarianism, political repression, and systematic harassment of marginalised groups. Human rights groups in Turkey have accused the government of using a family-values campaign to target the LGBTQ+ community. (</w:t>
      </w:r>
      <w:hyperlink r:id="rId21">
        <w:r>
          <w:rPr>
            <w:color w:val="0000EE"/>
            <w:u w:val="single"/>
          </w:rPr>
          <w:t>panoptiqa.com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ctualno.com/balkani/turcija-pogna-gej-barovete-erdogan-obvinjava-lgbt-v-spada-na-rajdaemostta-news_2639150.html"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the1news.com/public/index.php/article/turkish-police-detain-dozens-in-raids-on-gay-bars-and-homes-of-lgbtq-activists" TargetMode="External"/><Relationship Id="rId12" Type="http://schemas.openxmlformats.org/officeDocument/2006/relationships/hyperlink" Target="https://www.zeit.de/politik/ausland/2026-09/tuerkei-razzien-lgbt-aktivisten-kaos-gl-gxe" TargetMode="External"/><Relationship Id="rId13" Type="http://schemas.openxmlformats.org/officeDocument/2006/relationships/hyperlink" Target="https://www.newsminimalist.com/articles/turkish-police-raid-gay-bars-and-lgbtqi-activists-homes-8d43d82b" TargetMode="External"/><Relationship Id="rId14" Type="http://schemas.openxmlformats.org/officeDocument/2006/relationships/hyperlink" Target="https://www.khanlist.com/story/turkey-detains-26-people-in-latest-raids-targeting-lgbtq-1cd1acd7" TargetMode="External"/><Relationship Id="rId15" Type="http://schemas.openxmlformats.org/officeDocument/2006/relationships/hyperlink" Target="https://panoptiqa.com/article/2391"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the1news.com/public/index.php/article/turkish-police-detain-dozens-in-raids-on-gay-bars-and-homes-of-lgbtq-activists?utm_source=openai" TargetMode="External"/><Relationship Id="rId18" Type="http://schemas.openxmlformats.org/officeDocument/2006/relationships/hyperlink" Target="https://www.zeit.de/politik/ausland/2026-09/tuerkei-razzien-lgbt-aktivisten-kaos-gl-gxe?utm_source=openai" TargetMode="External"/><Relationship Id="rId19" Type="http://schemas.openxmlformats.org/officeDocument/2006/relationships/hyperlink" Target="https://www.khanlist.com/story/turkey-detains-26-people-in-latest-raids-targeting-lgbtq-1cd1acd7?utm_source=openai" TargetMode="External"/><Relationship Id="rId20" Type="http://schemas.openxmlformats.org/officeDocument/2006/relationships/hyperlink" Target="https://www.newsminimalist.com/articles/turkish-police-raid-gay-bars-and-lgbtqi-activists-homes-8d43d82b?utm_source=openai" TargetMode="External"/><Relationship Id="rId21" Type="http://schemas.openxmlformats.org/officeDocument/2006/relationships/hyperlink" Target="https://panoptiqa.com/article/239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