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Things to Do in Seattle This Week: Arts, Music and More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Seattle’s cultural calendar is packed this week, with foraging, queer performance, visual art, live music and independent film all competing for attention. From downtown art trails to a high-energy drag festival, these events offer plenty of reasons to step outside, explore the city and find something unexpected.</w:t>
      </w:r>
      <w:r/>
    </w:p>
    <w:p>
      <w:pPr>
        <w:pStyle w:val="Heading2"/>
      </w:pPr>
      <w:r>
        <w:t>Essential Takeaways</w:t>
      </w:r>
      <w:r/>
      <w:r/>
    </w:p>
    <w:p>
      <w:pPr>
        <w:pStyle w:val="ListBullet"/>
        <w:spacing w:line="240" w:lineRule="auto"/>
        <w:ind w:left="720"/>
      </w:pPr>
      <w:r/>
      <w:r>
        <w:rPr>
          <w:b/>
        </w:rPr>
        <w:t>Foraging with flair:</w:t>
      </w:r>
      <w:r>
        <w:t xml:space="preserve"> Alexis Nikole Nelson brings approachable wild-food advice and seasonal recipes to Town Hall.</w:t>
      </w:r>
      <w:r/>
    </w:p>
    <w:p>
      <w:pPr>
        <w:pStyle w:val="ListBullet"/>
        <w:spacing w:line="240" w:lineRule="auto"/>
        <w:ind w:left="720"/>
      </w:pPr>
      <w:r/>
      <w:r>
        <w:rPr>
          <w:b/>
        </w:rPr>
        <w:t>A lively visual-art route:</w:t>
      </w:r>
      <w:r>
        <w:t xml:space="preserve"> WALK DONT RUN fills 20 downtown blocks with work from more than 200 artists.</w:t>
      </w:r>
      <w:r/>
    </w:p>
    <w:p>
      <w:pPr>
        <w:pStyle w:val="ListBullet"/>
        <w:spacing w:line="240" w:lineRule="auto"/>
        <w:ind w:left="720"/>
      </w:pPr>
      <w:r/>
      <w:r>
        <w:rPr>
          <w:b/>
        </w:rPr>
        <w:t>Big queer energy:</w:t>
      </w:r>
      <w:r>
        <w:t xml:space="preserve"> The Emerald City Kings Ball combines drag, competition, vendors and performance.</w:t>
      </w:r>
      <w:r/>
    </w:p>
    <w:p>
      <w:pPr>
        <w:pStyle w:val="ListBullet"/>
        <w:spacing w:line="240" w:lineRule="auto"/>
        <w:ind w:left="720"/>
      </w:pPr>
      <w:r/>
      <w:r>
        <w:rPr>
          <w:b/>
        </w:rPr>
        <w:t>A cause worth supporting:</w:t>
      </w:r>
      <w:r>
        <w:t xml:space="preserve"> A benefit at Clock-Out Lounge raises money for queer sick pay and gender-affirming care grants.</w:t>
      </w:r>
      <w:r/>
    </w:p>
    <w:p>
      <w:pPr>
        <w:pStyle w:val="ListBullet"/>
        <w:spacing w:line="240" w:lineRule="auto"/>
        <w:ind w:left="720"/>
      </w:pPr>
      <w:r/>
      <w:r>
        <w:rPr>
          <w:b/>
        </w:rPr>
        <w:t>Local film takes centre stage:</w:t>
      </w:r>
      <w:r>
        <w:t xml:space="preserve"> Local Sightings showcases adventurous work from Seattle filmmakers.</w:t>
      </w:r>
      <w:r/>
      <w:r/>
    </w:p>
    <w:p>
      <w:pPr>
        <w:pStyle w:val="Heading2"/>
      </w:pPr>
      <w:r>
        <w:t>Seattle’s best events reward curious wandering</w:t>
      </w:r>
      <w:r/>
    </w:p>
    <w:p>
      <w:r/>
      <w:r>
        <w:t>The most appealing thing about this week’s Seattle events is their variety. One night might involve identifying edible plants, while the next could bring drag, comedy, experimental performance or a film that leaves you quietly arguing with yourself on the way home.</w:t>
      </w:r>
      <w:r/>
    </w:p>
    <w:p>
      <w:r/>
      <w:r>
        <w:t xml:space="preserve">That sense of discovery runs through WALK DONT RUN, a free, dog-friendly art marathon spreading across downtown. Last year’s edition turned streets, rooftops and overlooked urban corners into temporary stages and galleries, giving the city a pleasantly unpredictable atmosphere. The route starts at Westlake Park and finishes at Occidental Square, so comfortable shoes are a sensible investment. According to The Stranger, more than 200 artists are involved this year. </w:t>
      </w:r>
      <w:hyperlink r:id="rId9">
        <w:r>
          <w:rPr>
            <w:color w:val="0000EE"/>
            <w:u w:val="single"/>
          </w:rPr>
          <w:t>[4]</w:t>
        </w:r>
      </w:hyperlink>
      <w:r/>
    </w:p>
    <w:p>
      <w:pPr>
        <w:pStyle w:val="Heading2"/>
      </w:pPr>
      <w:r>
        <w:t>Learn to forage without making dinner dangerous</w:t>
      </w:r>
      <w:r/>
    </w:p>
    <w:p>
      <w:r/>
      <w:r>
        <w:t xml:space="preserve">Alexis Nikole Nelson, widely known online as BlackForager, has built a following by making foraging feel joyful rather than intimidating. Her new book, </w:t>
      </w:r>
      <w:r>
        <w:rPr>
          <w:i/>
        </w:rPr>
        <w:t>Foraging for the People</w:t>
      </w:r>
      <w:r>
        <w:t xml:space="preserve">, combines identification guidance, safety advice, cultural history and recipes, bringing a practical edge to her playful videos. Google Books lists the title as Nelson's debut book. </w:t>
      </w:r>
      <w:hyperlink r:id="rId10">
        <w:r>
          <w:rPr>
            <w:color w:val="0000EE"/>
            <w:u w:val="single"/>
          </w:rPr>
          <w:t>[2]</w:t>
        </w:r>
      </w:hyperlink>
      <w:r/>
    </w:p>
    <w:p>
      <w:r/>
      <w:r>
        <w:t>Her Seattle appearance at Town Hall should appeal to beginners who like the idea of finding food outdoors but aren't keen on guessing what is safe. The sensible lesson is simple: never eat a wild plant unless you've identified it confidently, checked the location and understood any lookalikes. A charming presentation can make foraging inviting, but careful knowledge is what keeps the experience enjoyable.</w:t>
      </w:r>
      <w:r/>
    </w:p>
    <w:p>
      <w:pPr>
        <w:pStyle w:val="Heading2"/>
      </w:pPr>
      <w:r>
        <w:t>Queer performance brings spectacle and solidarity</w:t>
      </w:r>
      <w:r/>
    </w:p>
    <w:p>
      <w:r/>
      <w:r>
        <w:t xml:space="preserve">The Emerald City Kings Ball promises three days of drag, guest performers, vendors and competition, with performers travelling from across North America. Its mix of bold costumes, character work and theatrical ambition makes it a natural highlight for anyone seeking a glamorous night out with a little friendly rivalry. The Stranger reported that the festival includes a contest for the title of High King Supreme. </w:t>
      </w:r>
      <w:hyperlink r:id="rId9">
        <w:r>
          <w:rPr>
            <w:color w:val="0000EE"/>
            <w:u w:val="single"/>
          </w:rPr>
          <w:t>[5]</w:t>
        </w:r>
      </w:hyperlink>
      <w:r/>
    </w:p>
    <w:p>
      <w:r/>
      <w:r>
        <w:t xml:space="preserve">Meanwhile, the Queer Sick Pay Fund benefit at Clock-Out Lounge pairs entertainment with direct support. The event features drag, music and comedy, alongside a raffle, silent auction and fundraising appeal. Money raised supports sick pay for queer contracted performers and grants connected with gender-affirming care, giving the evening a purpose beyond the fun. </w:t>
      </w:r>
      <w:hyperlink r:id="rId9">
        <w:r>
          <w:rPr>
            <w:color w:val="0000EE"/>
            <w:u w:val="single"/>
          </w:rPr>
          <w:t>[6]</w:t>
        </w:r>
      </w:hyperlink>
      <w:r/>
    </w:p>
    <w:p>
      <w:pPr>
        <w:pStyle w:val="Heading2"/>
      </w:pPr>
      <w:r>
        <w:t>Experimental art and music offer a darker turn</w:t>
      </w:r>
      <w:r/>
    </w:p>
    <w:p>
      <w:r/>
      <w:r>
        <w:t xml:space="preserve">At On the Boards, Clayton Lee uses professional wrestling and Bach's </w:t>
      </w:r>
      <w:r>
        <w:rPr>
          <w:i/>
        </w:rPr>
        <w:t>Goldberg Variations</w:t>
      </w:r>
      <w:r>
        <w:t xml:space="preserve"> as a framework for exploring sexuality, power and identity. It sounds deliberately strange, and that's part of the invitation. The performance promises an unconventional meeting of classical music, queer autobiography and wrestling mythology. </w:t>
      </w:r>
      <w:hyperlink r:id="rId9">
        <w:r>
          <w:rPr>
            <w:color w:val="0000EE"/>
            <w:u w:val="single"/>
          </w:rPr>
          <w:t>[7]</w:t>
        </w:r>
      </w:hyperlink>
      <w:r/>
    </w:p>
    <w:p>
      <w:r/>
      <w:r>
        <w:t xml:space="preserve">Chelsea Wolfe's Seattle concert offers a more atmospheric kind of intensity. Her music moves between hushed unease and sudden walls of sound, making the Moore Theatre an appropriate setting for an evening that leans gothic rather than sunny. The Stranger's review of </w:t>
      </w:r>
      <w:r>
        <w:rPr>
          <w:i/>
        </w:rPr>
        <w:t>The Dark</w:t>
      </w:r>
      <w:r>
        <w:t xml:space="preserve"> was mixed, but noted that Wolfe's deeper catalogue still offers plenty for listeners seeking something shadowy and dramatic. </w:t>
      </w:r>
      <w:hyperlink r:id="rId9">
        <w:r>
          <w:rPr>
            <w:color w:val="0000EE"/>
            <w:u w:val="single"/>
          </w:rPr>
          <w:t>[3]</w:t>
        </w:r>
      </w:hyperlink>
      <w:r/>
    </w:p>
    <w:p>
      <w:pPr>
        <w:pStyle w:val="Heading2"/>
      </w:pPr>
      <w:r>
        <w:t>Local film proves Seattle has its own voice</w:t>
      </w:r>
      <w:r/>
    </w:p>
    <w:p>
      <w:r/>
      <w:r>
        <w:t xml:space="preserve">Local Sightings Film Festival returns with a programme focused on filmmakers from the region, including Marjorie Conrad's </w:t>
      </w:r>
      <w:r>
        <w:rPr>
          <w:i/>
        </w:rPr>
        <w:t>The Joyless Economy</w:t>
      </w:r>
      <w:r>
        <w:t>. The experimental documentary explores desire, cinema and a Seattle woman's changing life, offering the sort of challenging work that tends to linger after the credits.</w:t>
      </w:r>
      <w:r/>
    </w:p>
    <w:p>
      <w:r/>
      <w:r>
        <w:t xml:space="preserve">The wider programme includes </w:t>
      </w:r>
      <w:r>
        <w:rPr>
          <w:i/>
        </w:rPr>
        <w:t>Again Again</w:t>
      </w:r>
      <w:r>
        <w:t xml:space="preserve">, </w:t>
      </w:r>
      <w:r>
        <w:rPr>
          <w:i/>
        </w:rPr>
        <w:t>Assets &amp; Liabilities</w:t>
      </w:r>
      <w:r>
        <w:t xml:space="preserve"> and </w:t>
      </w:r>
      <w:r>
        <w:rPr>
          <w:i/>
        </w:rPr>
        <w:t>The Life We Leave</w:t>
      </w:r>
      <w:r>
        <w:t xml:space="preserve">, a documentary about a local human-composting company. For viewers who'd rather discover emerging voices than revisit another familiar franchise, this is a strong reason to spend an evening at Northwest Film Forum. The Stranger describes the festival as one of Seattle's most dedicated showcases for local cinema. </w:t>
      </w:r>
      <w:hyperlink r:id="rId9">
        <w:r>
          <w:rPr>
            <w:color w:val="0000EE"/>
            <w:u w:val="single"/>
          </w:rPr>
          <w:t>[4]</w:t>
        </w:r>
      </w:hyperlink>
      <w:r/>
    </w:p>
    <w:p>
      <w:pPr>
        <w:pStyle w:val="Heading2"/>
      </w:pPr>
      <w:r>
        <w:t>How to plan your week without missing the good bits</w:t>
      </w:r>
      <w:r/>
    </w:p>
    <w:p>
      <w:r/>
      <w:r>
        <w:t>Start with the practical details. Some events have age restrictions, several run at specific times and the downtown art trail covers a substantial distance. Check the venue information before leaving, especially for performances with limited capacity or changing schedules.</w:t>
      </w:r>
      <w:r/>
    </w:p>
    <w:p>
      <w:r/>
      <w:r>
        <w:t>For WALK DONT RUN, studying the route in advance could save time, although getting slightly lost may be part of the appeal. For the film festival, choose a screening based on your tolerance for experimental storytelling. And if you're heading to the foraging talk, bring an open mind rather than a basket. The goal is to learn first and snack later.</w:t>
      </w:r>
      <w:r/>
    </w:p>
    <w:p>
      <w:r/>
      <w:r>
        <w:t>Seattle's cultural life is at its best when it feels a little untidy: part plan, part accident, with something strange waiting around the corner.</w:t>
      </w:r>
      <w:r/>
    </w:p>
    <w:p>
      <w:r/>
      <w:r>
        <w:t>Explore the week with comfortable shoes and an appetite for surprise.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[3]</w:t>
        </w:r>
      </w:hyperlink>
      <w:r>
        <w:t xml:space="preserve">, </w:t>
      </w:r>
      <w:hyperlink r:id="rId9">
        <w:r>
          <w:rPr>
            <w:color w:val="0000EE"/>
            <w:u w:val="single"/>
          </w:rPr>
          <w:t>[4]</w:t>
        </w:r>
      </w:hyperlink>
      <w:r>
        <w:t xml:space="preserve">- Paragraph 2: </w:t>
      </w:r>
      <w:hyperlink r:id="rId9">
        <w:r>
          <w:rPr>
            <w:color w:val="0000EE"/>
            <w:u w:val="single"/>
          </w:rPr>
          <w:t>[4]</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w:t>
      </w:r>
      <w:hyperlink r:id="rId9">
        <w:r>
          <w:rPr>
            <w:color w:val="0000EE"/>
            <w:u w:val="single"/>
          </w:rPr>
          <w:t>[3]</w:t>
        </w:r>
      </w:hyperlink>
      <w:r>
        <w:t xml:space="preserve">- Paragraph 5: </w:t>
      </w:r>
      <w:hyperlink r:id="rId9">
        <w:r>
          <w:rPr>
            <w:color w:val="0000EE"/>
            <w:u w:val="single"/>
          </w:rPr>
          <w:t>[5]</w:t>
        </w:r>
      </w:hyperlink>
      <w:r>
        <w:t xml:space="preserve">- Paragraph 6: </w:t>
      </w:r>
      <w:hyperlink r:id="rId9">
        <w:r>
          <w:rPr>
            <w:color w:val="0000EE"/>
            <w:u w:val="single"/>
          </w:rPr>
          <w:t>[6]</w:t>
        </w:r>
      </w:hyperlink>
      <w:r>
        <w:t xml:space="preserve">- Paragraph 7: </w:t>
      </w:r>
      <w:hyperlink r:id="rId9">
        <w:r>
          <w:rPr>
            <w:color w:val="0000EE"/>
            <w:u w:val="single"/>
          </w:rPr>
          <w:t>[7]</w:t>
        </w:r>
      </w:hyperlink>
      <w:r>
        <w:t xml:space="preserve">- Paragraph 8: </w:t>
      </w:r>
      <w:hyperlink r:id="rId9">
        <w:r>
          <w:rPr>
            <w:color w:val="0000EE"/>
            <w:u w:val="single"/>
          </w:rPr>
          <w:t>[3]</w:t>
        </w:r>
      </w:hyperlink>
      <w:r>
        <w:t xml:space="preserve">- Paragraph 9: </w:t>
      </w:r>
      <w:hyperlink r:id="rId9">
        <w:r>
          <w:rPr>
            <w:color w:val="0000EE"/>
            <w:u w:val="single"/>
          </w:rPr>
          <w:t>[4]</w:t>
        </w:r>
      </w:hyperlink>
      <w:r>
        <w:t xml:space="preserve">- Paragraph 10: </w:t>
      </w:r>
      <w:hyperlink r:id="rId9">
        <w:r>
          <w:rPr>
            <w:color w:val="0000EE"/>
            <w:u w:val="single"/>
          </w:rPr>
          <w:t>[4]</w:t>
        </w:r>
      </w:hyperlink>
      <w:r>
        <w:t xml:space="preserve">- Paragraph 11: </w:t>
      </w:r>
      <w:hyperlink r:id="rId9">
        <w:r>
          <w:rPr>
            <w:color w:val="0000EE"/>
            <w:u w:val="single"/>
          </w:rPr>
          <w:t>[3]</w:t>
        </w:r>
      </w:hyperlink>
      <w:r>
        <w:t xml:space="preserve">, </w:t>
      </w:r>
      <w:hyperlink r:id="rId9">
        <w:r>
          <w:rPr>
            <w:color w:val="0000EE"/>
            <w:u w:val="single"/>
          </w:rPr>
          <w:t>[4]</w:t>
        </w:r>
      </w:hyperlink>
      <w:r>
        <w:t xml:space="preserve">- Paragraph 12: </w:t>
      </w:r>
      <w:hyperlink r:id="rId10">
        <w:r>
          <w:rPr>
            <w:color w:val="0000EE"/>
            <w:u w:val="single"/>
          </w:rPr>
          <w:t>[2]</w:t>
        </w:r>
      </w:hyperlink>
      <w:r>
        <w:t xml:space="preserve">, </w:t>
      </w:r>
      <w:hyperlink r:id="rId9">
        <w:r>
          <w:rPr>
            <w:color w:val="0000EE"/>
            <w:u w:val="single"/>
          </w:rPr>
          <w:t>[5]</w:t>
        </w:r>
      </w:hyperlink>
      <w:r>
        <w:t xml:space="preserve">- Paragraph 13: </w:t>
      </w:r>
      <w:hyperlink r:id="rId9">
        <w:r>
          <w:rPr>
            <w:color w:val="0000EE"/>
            <w:u w:val="single"/>
          </w:rPr>
          <w:t>[4]</w:t>
        </w:r>
      </w:hyperlink>
      <w:r>
        <w:t xml:space="preserve">, </w:t>
      </w:r>
      <w:hyperlink r:id="rId9">
        <w:r>
          <w:rPr>
            <w:color w:val="0000EE"/>
            <w:u w:val="single"/>
          </w:rPr>
          <w:t>[6]</w:t>
        </w:r>
      </w:hyperlink>
      <w:r>
        <w:t xml:space="preserve">- Paragraph 14: </w:t>
      </w:r>
      <w:hyperlink r:id="rId10">
        <w:r>
          <w:rPr>
            <w:color w:val="0000EE"/>
            <w:u w:val="single"/>
          </w:rPr>
          <w:t>[2]</w:t>
        </w:r>
      </w:hyperlink>
      <w:r>
        <w:t xml:space="preserve">, </w:t>
      </w:r>
      <w:hyperlink r:id="rId9">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https://www.thestranger.com/suggests/stranger-suggests-your-agenda-this-week-september-14-september-20/</w:t>
        </w:r>
      </w:hyperlink>
      <w:r>
        <w:t xml:space="preserve"> - Please view link - unable to able to access data</w:t>
      </w:r>
      <w:r/>
    </w:p>
    <w:p>
      <w:pPr>
        <w:pStyle w:val="ListNumber"/>
        <w:spacing w:line="240" w:lineRule="auto"/>
        <w:ind w:left="720"/>
      </w:pPr>
      <w:r/>
      <w:hyperlink r:id="rId10">
        <w:r>
          <w:rPr>
            <w:color w:val="0000EE"/>
            <w:u w:val="single"/>
          </w:rPr>
          <w:t>https://books.google.com/books?id=Zbrf0QEACAAJ</w:t>
        </w:r>
      </w:hyperlink>
      <w:r>
        <w:t xml:space="preserve"> - Alexis Nikole Nelson's debut book, 'Happy Snacking, Don't Die!', offers a comprehensive guide to foraging and vegan cooking. Known as 'BlackForager' on social media, Nelson combines her expertise in foraging with plant-based recipes, providing readers with identification photos, safety tips, and seasonal recipes. The book is set to be released on September 22, 2026. (</w:t>
      </w:r>
      <w:hyperlink r:id="rId11">
        <w:r>
          <w:rPr>
            <w:color w:val="0000EE"/>
            <w:u w:val="single"/>
          </w:rPr>
          <w:t>books.google.com</w:t>
        </w:r>
      </w:hyperlink>
      <w:r>
        <w:t>)</w:t>
      </w:r>
      <w:r/>
    </w:p>
    <w:p>
      <w:pPr>
        <w:pStyle w:val="ListNumber"/>
        <w:spacing w:line="240" w:lineRule="auto"/>
        <w:ind w:left="720"/>
      </w:pPr>
      <w:r/>
      <w:hyperlink r:id="rId9">
        <w:r>
          <w:rPr>
            <w:color w:val="0000EE"/>
            <w:u w:val="single"/>
          </w:rPr>
          <w:t>https://www.thestranger.com/suggests/stranger-suggests-your-agenda-this-week-september-14-september-20/</w:t>
        </w:r>
      </w:hyperlink>
      <w:r>
        <w:t xml:space="preserve"> - An article from 'The Stranger' newspaper detailing events in Seattle for the week of September 14–20, 2026. Highlights include Alexis Nikole Nelson's book tour stop at Town Hall on September 14, featuring her foraging and vegan cooking insights. The piece also mentions Tom Barnes' retrospective at Vermillion on September 15, celebrating his artistic contributions.</w:t>
      </w:r>
      <w:r/>
    </w:p>
    <w:p>
      <w:pPr>
        <w:pStyle w:val="ListNumber"/>
        <w:spacing w:line="240" w:lineRule="auto"/>
        <w:ind w:left="720"/>
      </w:pPr>
      <w:r/>
      <w:hyperlink r:id="rId9">
        <w:r>
          <w:rPr>
            <w:color w:val="0000EE"/>
            <w:u w:val="single"/>
          </w:rPr>
          <w:t>https://www.thestranger.com/suggests/stranger-suggests-your-agenda-this-week-september-14-september-20/</w:t>
        </w:r>
      </w:hyperlink>
      <w:r>
        <w:t xml:space="preserve"> - An article from 'The Stranger' newspaper detailing events in Seattle for the week of September 14–20, 2026. Highlights include Alexis Nikole Nelson's book tour stop at Town Hall on September 14, featuring her foraging and vegan cooking insights. The piece also mentions Tom Barnes' retrospective at Vermillion on September 15, celebrating his artistic contributions.</w:t>
      </w:r>
      <w:r/>
    </w:p>
    <w:p>
      <w:pPr>
        <w:pStyle w:val="ListNumber"/>
        <w:spacing w:line="240" w:lineRule="auto"/>
        <w:ind w:left="720"/>
      </w:pPr>
      <w:r/>
      <w:hyperlink r:id="rId9">
        <w:r>
          <w:rPr>
            <w:color w:val="0000EE"/>
            <w:u w:val="single"/>
          </w:rPr>
          <w:t>https://www.thestranger.com/suggests/stranger-suggests-your-agenda-this-week-september-14-september-20/</w:t>
        </w:r>
      </w:hyperlink>
      <w:r>
        <w:t xml:space="preserve"> - An article from 'The Stranger' newspaper detailing events in Seattle for the week of September 14–20, 2026. Highlights include Alexis Nikole Nelson's book tour stop at Town Hall on September 14, featuring her foraging and vegan cooking insights. The piece also mentions Tom Barnes' retrospective at Vermillion on September 15, celebrating his artistic contributions.</w:t>
      </w:r>
      <w:r/>
    </w:p>
    <w:p>
      <w:pPr>
        <w:pStyle w:val="ListNumber"/>
        <w:spacing w:line="240" w:lineRule="auto"/>
        <w:ind w:left="720"/>
      </w:pPr>
      <w:r/>
      <w:hyperlink r:id="rId9">
        <w:r>
          <w:rPr>
            <w:color w:val="0000EE"/>
            <w:u w:val="single"/>
          </w:rPr>
          <w:t>https://www.thestranger.com/suggests/stranger-suggests-your-agenda-this-week-september-14-september-20/</w:t>
        </w:r>
      </w:hyperlink>
      <w:r>
        <w:t xml:space="preserve"> - An article from 'The Stranger' newspaper detailing events in Seattle for the week of September 14–20, 2026. Highlights include Alexis Nikole Nelson's book tour stop at Town Hall on September 14, featuring her foraging and vegan cooking insights. The piece also mentions Tom Barnes' retrospective at Vermillion on September 15, celebrating his artistic contributions.</w:t>
      </w:r>
      <w:r/>
    </w:p>
    <w:p>
      <w:pPr>
        <w:pStyle w:val="ListNumber"/>
        <w:spacing w:line="240" w:lineRule="auto"/>
        <w:ind w:left="720"/>
      </w:pPr>
      <w:r/>
      <w:hyperlink r:id="rId9">
        <w:r>
          <w:rPr>
            <w:color w:val="0000EE"/>
            <w:u w:val="single"/>
          </w:rPr>
          <w:t>https://www.thestranger.com/suggests/stranger-suggests-your-agenda-this-week-september-14-september-20/</w:t>
        </w:r>
      </w:hyperlink>
      <w:r>
        <w:t xml:space="preserve"> - An article from 'The Stranger' newspaper detailing events in Seattle for the week of September 14–20, 2026. Highlights include Alexis Nikole Nelson's book tour stop at Town Hall on September 14, featuring her foraging and vegan cooking insights. The piece also mentions Tom Barnes' retrospective at Vermillion on September 15, celebrating his artistic contributions.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ranger.com/suggests/stranger-suggests-your-agenda-this-week-september-14-september-20/" TargetMode="External"/><Relationship Id="rId10" Type="http://schemas.openxmlformats.org/officeDocument/2006/relationships/hyperlink" Target="https://books.google.com/books?id=Zbrf0QEACAAJ" TargetMode="External"/><Relationship Id="rId11" Type="http://schemas.openxmlformats.org/officeDocument/2006/relationships/hyperlink" Target="https://books.google.com/books?id=Zbrf0QEACAAJ&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