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Greater Palm Springs Pride 40th Anniversary Parade Guide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and locals are getting ready for Greater Palm Springs Pride’s 40th anniversary parade, where familiar entertainment names and community champions will share the spotlight. With a “Be Included” theme, a downtown route and live shows planned for 8 November, this year’s celebration promises plenty of colour, music and heartfelt local history.</w:t>
      </w:r>
      <w:r/>
    </w:p>
    <w:p>
      <w:pPr>
        <w:pStyle w:val="Heading2"/>
      </w:pPr>
      <w:r>
        <w:t>Essential Takeaways</w:t>
      </w:r>
      <w:r/>
      <w:r/>
    </w:p>
    <w:p>
      <w:pPr>
        <w:pStyle w:val="ListBullet"/>
        <w:spacing w:line="240" w:lineRule="auto"/>
        <w:ind w:left="720"/>
      </w:pPr>
      <w:r/>
      <w:r>
        <w:rPr>
          <w:b/>
        </w:rPr>
        <w:t>Parade date:</w:t>
      </w:r>
      <w:r>
        <w:t xml:space="preserve"> Greater Palm Springs Pride’s 40th anniversary parade takes place on Sunday, 8 November, in downtown Palm Springs.</w:t>
      </w:r>
      <w:r/>
    </w:p>
    <w:p>
      <w:pPr>
        <w:pStyle w:val="ListBullet"/>
        <w:spacing w:line="240" w:lineRule="auto"/>
        <w:ind w:left="720"/>
      </w:pPr>
      <w:r/>
      <w:r>
        <w:rPr>
          <w:b/>
        </w:rPr>
        <w:t>Grand marshals:</w:t>
      </w:r>
      <w:r>
        <w:t xml:space="preserve"> Fortune Feimster and Cheyenne Jackson will lead the procession, alongside local honourees Marshall Pearcy and Gary Moline.</w:t>
      </w:r>
      <w:r/>
    </w:p>
    <w:p>
      <w:pPr>
        <w:pStyle w:val="ListBullet"/>
        <w:spacing w:line="240" w:lineRule="auto"/>
        <w:ind w:left="720"/>
      </w:pPr>
      <w:r/>
      <w:r>
        <w:rPr>
          <w:b/>
        </w:rPr>
        <w:t>Theme:</w:t>
      </w:r>
      <w:r>
        <w:t xml:space="preserve"> “Be Included” puts belonging and community participation at the centre of the celebration.</w:t>
      </w:r>
      <w:r/>
    </w:p>
    <w:p>
      <w:pPr>
        <w:pStyle w:val="ListBullet"/>
        <w:spacing w:line="240" w:lineRule="auto"/>
        <w:ind w:left="720"/>
      </w:pPr>
      <w:r/>
      <w:r>
        <w:rPr>
          <w:b/>
        </w:rPr>
        <w:t>Route and time:</w:t>
      </w:r>
      <w:r>
        <w:t xml:space="preserve"> The parade starts at 10am on Palm Canyon Drive at Tachevah, travelling south towards the Pride Festival.</w:t>
      </w:r>
      <w:r/>
    </w:p>
    <w:p>
      <w:pPr>
        <w:pStyle w:val="ListBullet"/>
        <w:spacing w:line="240" w:lineRule="auto"/>
        <w:ind w:left="720"/>
      </w:pPr>
      <w:r/>
      <w:r>
        <w:rPr>
          <w:b/>
        </w:rPr>
        <w:t>Evening entertainment:</w:t>
      </w:r>
      <w:r>
        <w:t xml:space="preserve"> Feimster and Jackson are both scheduled to appear at separate Palm Springs-area theatre events later that day.</w:t>
      </w:r>
      <w:r/>
      <w:r/>
    </w:p>
    <w:p>
      <w:pPr>
        <w:pStyle w:val="Heading2"/>
      </w:pPr>
      <w:r>
        <w:t>A milestone parade with a welcoming message</w:t>
      </w:r>
      <w:r/>
    </w:p>
    <w:p>
      <w:r/>
      <w:r>
        <w:t>Forty years is a significant birthday for any community event, and Greater Palm Springs Pride is marking it with a parade that feels deliberately broad in its welcome. The “Be Included” theme is simple, direct and rather hard to misread, especially in a city where Pride has become a major part of the cultural calendar. Greater Palm Springs Pride’s official information provides the central event details, including the parade’s date and festival setting.</w:t>
      </w:r>
      <w:r/>
    </w:p>
    <w:p>
      <w:r/>
      <w:r>
        <w:t>The procession will begin at 10am on Palm Canyon Drive, starting near Tachevah before making its way through downtown to the Pride Festival entrance. That route should give spectators plenty of chances to find a good viewing spot, although arriving early is sensible if you want shade, space and an unobstructed look at the floats and marching groups. Local event information also points visitors towards the wider celebration taking place around the parade.</w:t>
      </w:r>
      <w:r/>
    </w:p>
    <w:p>
      <w:pPr>
        <w:pStyle w:val="Heading2"/>
      </w:pPr>
      <w:r>
        <w:t>Fortune Feimster brings star power and a quick wit</w:t>
      </w:r>
      <w:r/>
    </w:p>
    <w:p>
      <w:r/>
      <w:r>
        <w:t>Fortune Feimster has been named National Grand Marshal, adding a well-known comedy voice to the front of the parade. Her television, film and stand-up work has helped make her a recognisable figure well beyond the comedy circuit, while her warm, conversational style should fit the occasion rather nicely. The Palm Springs Plaza Theatre is also promoting her evening performance, giving fans a chance to see her on stage after the parade.</w:t>
      </w:r>
      <w:r/>
    </w:p>
    <w:p>
      <w:r/>
      <w:r>
        <w:t>Her encore show, “Fortune Feimster: Takin’ Care of Biscuits”, is scheduled for 8pm at the Plaza Theatre on 8 November. The extra date follows a sold-out first Palm Springs performance, which is usually a useful clue that demand is strong. For visitors planning a full day, it creates an easy rhythm: parade in the morning, festival during the day and stand-up at night. The theatre’s website is the best place to check current ticket availability and timings.</w:t>
      </w:r>
      <w:r/>
    </w:p>
    <w:p>
      <w:pPr>
        <w:pStyle w:val="Heading2"/>
      </w:pPr>
      <w:r>
        <w:t>Cheyenne Jackson adds a Broadway note</w:t>
      </w:r>
      <w:r/>
    </w:p>
    <w:p>
      <w:r/>
      <w:r>
        <w:t>Actor and singer Cheyenne Jackson will serve as Celebrity Grand Marshal, bringing a different strand of performance experience to the event. His background spans Broadway, television and music, so his appearance gives the parade a polished showbusiness touch without taking attention away from the local organisers and volunteers who make Pride possible.</w:t>
      </w:r>
      <w:r/>
    </w:p>
    <w:p>
      <w:r/>
      <w:r>
        <w:t>Jackson is also due to perform at the McCallum Theatre at 6pm on the same evening as the parade. That timing means fans will need to plan carefully if they want to catch both the festival atmosphere and the concert. The McCallum Theatre’s official listings should be checked before travelling, particularly for doors, seating and any schedule updates.</w:t>
      </w:r>
      <w:r/>
    </w:p>
    <w:p>
      <w:pPr>
        <w:pStyle w:val="Heading2"/>
      </w:pPr>
      <w:r>
        <w:t>Local honours carry the deepest meaning</w:t>
      </w:r>
      <w:r/>
    </w:p>
    <w:p>
      <w:r/>
      <w:r>
        <w:t>Marshall Pearcy, known on stage as Dottie DuBois, has been named Pride Royalty for Life after four decades of local involvement. The honour also recognises the legacy of Les Dames Du Soleil, the group he worked with alongside his late partner, Douglas Woodmansee, who performed as Maude Chapeau. Their fundraising helped people living with HIV across the Coachella Valley, giving this year’s celebration a strong thread of remembrance as well as spectacle.</w:t>
      </w:r>
      <w:r/>
    </w:p>
    <w:p>
      <w:r/>
      <w:r>
        <w:t>Gary Moline will receive the Community Service Award for a long record of musical and civic involvement. He helped establish what is now the Palm Springs Desert Winds band and has held roles with several local and regional organisations. The wider Greater Palm Springs Pride awards coverage reflects a familiar truth about milestone celebrations: the famous names may draw attention, but the people who keep showing up often shape the event’s identity.</w:t>
      </w:r>
      <w:r/>
    </w:p>
    <w:p>
      <w:pPr>
        <w:pStyle w:val="Heading2"/>
      </w:pPr>
      <w:r>
        <w:t>How to make the most of Pride weekend</w:t>
      </w:r>
      <w:r/>
    </w:p>
    <w:p>
      <w:r/>
      <w:r>
        <w:t>If you’re attending the Greater Palm Springs Pride 40th anniversary parade, treat the morning as the anchor for a longer day rather than a standalone outing. Arrive early, wear comfortable shoes, carry water and consider a hat or sunglasses, as Palm Springs can feel intense even when the atmosphere is wonderfully festive. A small bag with sunscreen and a portable phone charger can also prove more valuable than an elaborate outfit, although there’s no reason not to bring both.</w:t>
      </w:r>
      <w:r/>
    </w:p>
    <w:p>
      <w:r/>
      <w:r>
        <w:t>For those booking shows, leave generous travel time between the parade, festival and evening venues. The Plaza Theatre and McCallum Theatre are separate destinations, and same-day events can become a logistical puzzle once roads are busy. Pride’s official website and the venues’ own listings are the most reliable places to confirm schedules, tickets and any last-minute changes.</w:t>
      </w:r>
      <w:r/>
    </w:p>
    <w:p>
      <w:r/>
      <w:r>
        <w:t>The strongest part of this anniversary may be the balance between celebrity visibility and local memory. Feimster and Jackson bring attention, while Pearcy and Moline represent the persistence, creativity and service that have sustained Palm Springs Pride over decades. It makes the “Be Included” message feel less like a slogan and more like an invitation with real history behind it.</w:t>
      </w:r>
      <w:r/>
    </w:p>
    <w:p>
      <w:r/>
      <w:r>
        <w:t>A parade this significant is best enjoyed with a little planning and plenty of room for spontaneous moments.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[2]</w:t>
        </w:r>
      </w:hyperlink>
      <w:r>
        <w:t xml:space="preserve">, </w:t>
      </w:r>
      <w:hyperlink r:id="rId11">
        <w:r>
          <w:rPr>
            <w:color w:val="0000EE"/>
            <w:u w:val="single"/>
          </w:rPr>
          <w:t>[5]</w:t>
        </w:r>
      </w:hyperlink>
      <w:r>
        <w:t xml:space="preserve">- Paragraph 3: </w:t>
      </w:r>
      <w:hyperlink r:id="rId9">
        <w:r>
          <w:rPr>
            <w:color w:val="0000EE"/>
            <w:u w:val="single"/>
          </w:rPr>
          <w:t>[1]</w:t>
        </w:r>
      </w:hyperlink>
      <w:r>
        <w:t xml:space="preserve">, </w:t>
      </w:r>
      <w:hyperlink r:id="rId12">
        <w:r>
          <w:rPr>
            <w:color w:val="0000EE"/>
            <w:u w:val="single"/>
          </w:rPr>
          <w:t>[3]</w:t>
        </w:r>
      </w:hyperlink>
      <w:r>
        <w:t xml:space="preserve">- Paragraph 4: </w:t>
      </w:r>
      <w:hyperlink r:id="rId12">
        <w:r>
          <w:rPr>
            <w:color w:val="0000EE"/>
            <w:u w:val="single"/>
          </w:rPr>
          <w:t>[3]</w:t>
        </w:r>
      </w:hyperlink>
      <w:r>
        <w:t xml:space="preserve">, </w:t>
      </w:r>
      <w:hyperlink r:id="rId13">
        <w:r>
          <w:rPr>
            <w:color w:val="0000EE"/>
            <w:u w:val="single"/>
          </w:rPr>
          <w:t>[4]</w:t>
        </w:r>
      </w:hyperlink>
      <w:r>
        <w:t xml:space="preserve">- Paragraph 5: </w:t>
      </w:r>
      <w:hyperlink r:id="rId9">
        <w:r>
          <w:rPr>
            <w:color w:val="0000EE"/>
            <w:u w:val="single"/>
          </w:rPr>
          <w:t>[1]</w:t>
        </w:r>
      </w:hyperlink>
      <w:r>
        <w:t xml:space="preserve">, </w:t>
      </w:r>
      <w:hyperlink r:id="rId14">
        <w:r>
          <w:rPr>
            <w:color w:val="0000EE"/>
            <w:u w:val="single"/>
          </w:rPr>
          <w:t>[6]</w:t>
        </w:r>
      </w:hyperlink>
      <w:r>
        <w:t xml:space="preserve">- Paragraph 6: </w:t>
      </w:r>
      <w:hyperlink r:id="rId9">
        <w:r>
          <w:rPr>
            <w:color w:val="0000EE"/>
            <w:u w:val="single"/>
          </w:rPr>
          <w:t>[1]</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w:t>
      </w:r>
      <w:hyperlink r:id="rId13">
        <w:r>
          <w:rPr>
            <w:color w:val="0000EE"/>
            <w:u w:val="single"/>
          </w:rPr>
          <w:t>[4]</w:t>
        </w:r>
      </w:hyperlink>
      <w:r>
        <w:t xml:space="preserve">- Paragraph 8: </w:t>
      </w:r>
      <w:hyperlink r:id="rId10">
        <w:r>
          <w:rPr>
            <w:color w:val="0000EE"/>
            <w:u w:val="single"/>
          </w:rPr>
          <w:t>[2]</w:t>
        </w:r>
      </w:hyperlink>
      <w:r>
        <w:t xml:space="preserve">, </w:t>
      </w:r>
      <w:hyperlink r:id="rId11">
        <w:r>
          <w:rPr>
            <w:color w:val="0000EE"/>
            <w:u w:val="single"/>
          </w:rPr>
          <w:t>[5]</w:t>
        </w:r>
      </w:hyperlink>
      <w:r>
        <w:t xml:space="preserve">- Paragraph 9: </w:t>
      </w:r>
      <w:hyperlink r:id="rId9">
        <w:r>
          <w:rPr>
            <w:color w:val="0000EE"/>
            <w:u w:val="single"/>
          </w:rPr>
          <w:t>[1]</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https://thepalmspringspost.com/greater-palm-springs-pride-names-grand-marshals-for-40th-anniversary-parade/</w:t>
        </w:r>
      </w:hyperlink>
      <w:r>
        <w:t xml:space="preserve"> - Please view link - unable to able to access data</w:t>
      </w:r>
      <w:r/>
    </w:p>
    <w:p>
      <w:pPr>
        <w:pStyle w:val="ListNumber"/>
        <w:spacing w:line="240" w:lineRule="auto"/>
        <w:ind w:left="720"/>
      </w:pPr>
      <w:r/>
      <w:hyperlink r:id="rId10">
        <w:r>
          <w:rPr>
            <w:color w:val="0000EE"/>
            <w:u w:val="single"/>
          </w:rPr>
          <w:t>https://www.palmspringspride.org/</w:t>
        </w:r>
      </w:hyperlink>
      <w:r>
        <w:t xml:space="preserve"> - The official website of Greater Palm Springs Pride provides comprehensive information about the annual Pride celebrations, including event schedules, themes, and historical context. It highlights the organization's mission to advance LGBTQ+ visibility, dignity, and equality through year-round advocacy, education, and community engagement. The site also features details about the 40th anniversary celebration, emphasizing the theme 'Be Included' and its significance in promoting inclusivity and solidarity within the community.</w:t>
      </w:r>
      <w:r/>
    </w:p>
    <w:p>
      <w:pPr>
        <w:pStyle w:val="ListNumber"/>
        <w:spacing w:line="240" w:lineRule="auto"/>
        <w:ind w:left="720"/>
      </w:pPr>
      <w:r/>
      <w:hyperlink r:id="rId12">
        <w:r>
          <w:rPr>
            <w:color w:val="0000EE"/>
            <w:u w:val="single"/>
          </w:rPr>
          <w:t>https://www.palmspringsplazatheatre.com/</w:t>
        </w:r>
      </w:hyperlink>
      <w:r>
        <w:t xml:space="preserve"> - The Plaza Theatre in Palm Springs is a historic venue that hosts a variety of performances, including stand-up comedy shows. The website offers information on upcoming events, ticket purchases, and venue history. Notably, it features details about Fortune Feimster's encore performance, 'Fortune Feimster: Takin’ Care of Biscuits,' scheduled for November 8, 2026, following the success of her previous show in Palm Springs.</w:t>
      </w:r>
      <w:r/>
    </w:p>
    <w:p>
      <w:pPr>
        <w:pStyle w:val="ListNumber"/>
        <w:spacing w:line="240" w:lineRule="auto"/>
        <w:ind w:left="720"/>
      </w:pPr>
      <w:r/>
      <w:hyperlink r:id="rId13">
        <w:r>
          <w:rPr>
            <w:color w:val="0000EE"/>
            <w:u w:val="single"/>
          </w:rPr>
          <w:t>https://www.mccallumtheatre.com/</w:t>
        </w:r>
      </w:hyperlink>
      <w:r>
        <w:t xml:space="preserve"> - The McCallum Theatre is a renowned performing arts venue in Palm Desert, California, known for hosting a diverse range of performances, including concerts, theatre productions, and dance shows. The website provides information on upcoming events, ticketing, and venue amenities. It highlights Cheyenne Jackson's 2025-2026 national tour performance, scheduled for November 8, 2026, at 6 p.m., with tickets available through the theatre's official site.</w:t>
      </w:r>
      <w:r/>
    </w:p>
    <w:p>
      <w:pPr>
        <w:pStyle w:val="ListNumber"/>
        <w:spacing w:line="240" w:lineRule="auto"/>
        <w:ind w:left="720"/>
      </w:pPr>
      <w:r/>
      <w:hyperlink r:id="rId11">
        <w:r>
          <w:rPr>
            <w:color w:val="0000EE"/>
            <w:u w:val="single"/>
          </w:rPr>
          <w:t>https://www.palmspringspost.com/greater-palm-springs-pride-announces-be-included-theme-for-40th-annual-celebration/</w:t>
        </w:r>
      </w:hyperlink>
      <w:r>
        <w:t xml:space="preserve"> - An article from The Palm Springs Post announcing the theme 'Be Included' for the 40th annual Greater Palm Springs Pride celebration. The piece discusses the significance of the theme in promoting inclusivity and solidarity within the LGBTQ+ community. It provides details about the event's schedule, including the Pride Parade on November 8, 2026, and highlights the expected attendance and economic impact of the celebration.</w:t>
      </w:r>
      <w:r/>
    </w:p>
    <w:p>
      <w:pPr>
        <w:pStyle w:val="ListNumber"/>
        <w:spacing w:line="240" w:lineRule="auto"/>
        <w:ind w:left="720"/>
      </w:pPr>
      <w:r/>
      <w:hyperlink r:id="rId14">
        <w:r>
          <w:rPr>
            <w:color w:val="0000EE"/>
            <w:u w:val="single"/>
          </w:rPr>
          <w:t>https://www.palmspringspost.com/greater-palm-springs-pride-names-honorees-for-40th-anniversary-awards-ceremony/</w:t>
        </w:r>
      </w:hyperlink>
      <w:r>
        <w:t xml:space="preserve"> - An article from The Palm Springs Post detailing the recipients of the 2026 Pride Honors Awards, recognizing individuals and organizations for their contributions to the LGBTQ+ community. The piece highlights the significance of the awards ceremony, set for September 24, 2026, at the Hilton Palm Springs, and provides insights into the honorees' backgrounds and achievements.</w:t>
      </w:r>
      <w:r/>
    </w:p>
    <w:p>
      <w:pPr>
        <w:pStyle w:val="ListNumber"/>
        <w:spacing w:line="240" w:lineRule="auto"/>
        <w:ind w:left="720"/>
      </w:pPr>
      <w:r/>
      <w:hyperlink r:id="rId15">
        <w:r>
          <w:rPr>
            <w:color w:val="0000EE"/>
            <w:u w:val="single"/>
          </w:rPr>
          <w:t>https://www.palmspringspost.com/greater-palm-springs-pride-names-grand-marshals-for-40th-anniversary-parade/</w:t>
        </w:r>
      </w:hyperlink>
      <w:r>
        <w:t xml:space="preserve"> - An article from The Palm Springs Post announcing the Grand Marshals for the 40th anniversary of Greater Palm Springs Pride. The piece provides detailed profiles of the honorees, including comedian and actor Fortune Feimster, actor and singer Cheyenne Jackson, performer Marshall Pearcy (known as Dottie DuBois), and community volunteer Gary Moline. It also discusses the parade's theme 'Be Included' and its route through downtown Palm Springs.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palmspringspost.com/greater-palm-springs-pride-names-grand-marshals-for-40th-anniversary-parade/" TargetMode="External"/><Relationship Id="rId10" Type="http://schemas.openxmlformats.org/officeDocument/2006/relationships/hyperlink" Target="https://www.palmspringspride.org/" TargetMode="External"/><Relationship Id="rId11" Type="http://schemas.openxmlformats.org/officeDocument/2006/relationships/hyperlink" Target="https://www.palmspringspost.com/greater-palm-springs-pride-announces-be-included-theme-for-40th-annual-celebration/" TargetMode="External"/><Relationship Id="rId12" Type="http://schemas.openxmlformats.org/officeDocument/2006/relationships/hyperlink" Target="https://www.palmspringsplazatheatre.com/" TargetMode="External"/><Relationship Id="rId13" Type="http://schemas.openxmlformats.org/officeDocument/2006/relationships/hyperlink" Target="https://www.mccallumtheatre.com/" TargetMode="External"/><Relationship Id="rId14" Type="http://schemas.openxmlformats.org/officeDocument/2006/relationships/hyperlink" Target="https://www.palmspringspost.com/greater-palm-springs-pride-names-honorees-for-40th-anniversary-awards-ceremony/" TargetMode="External"/><Relationship Id="rId15" Type="http://schemas.openxmlformats.org/officeDocument/2006/relationships/hyperlink" Target="https://www.palmspringspost.com/greater-palm-springs-pride-names-grand-marshals-for-40th-anniversary-para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