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horror books for gothic thrills and strange nights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queer horror for more than jump scares. From seductive vampires and haunted homes to deep-sea dread and bloody satire, these books bring LGBTQ+ characters, relationships and anxieties to the centre of the nightmare - making them ideal for anyone after a more emotionally charged scare.</w:t>
      </w:r>
      <w:r/>
    </w:p>
    <w:p>
      <w:pPr>
        <w:pStyle w:val="Heading2"/>
      </w:pPr>
      <w:r>
        <w:t>Essential Takeaways</w:t>
      </w:r>
      <w:r/>
      <w:r/>
    </w:p>
    <w:p>
      <w:pPr>
        <w:pStyle w:val="ListBullet"/>
        <w:spacing w:line="240" w:lineRule="auto"/>
        <w:ind w:left="720"/>
      </w:pPr>
      <w:r/>
      <w:r>
        <w:rPr>
          <w:b/>
        </w:rPr>
        <w:t>Start with a classic:</w:t>
      </w:r>
      <w:r>
        <w:t xml:space="preserve"> Sheridan Le Fanu's </w:t>
      </w:r>
      <w:r>
        <w:rPr>
          <w:i/>
        </w:rPr>
        <w:t>Carmilla</w:t>
      </w:r>
      <w:r>
        <w:t xml:space="preserve"> remains a landmark vampire tale filled with gothic tension and dangerous fascination.</w:t>
      </w:r>
      <w:r/>
    </w:p>
    <w:p>
      <w:pPr>
        <w:pStyle w:val="ListBullet"/>
        <w:spacing w:line="240" w:lineRule="auto"/>
        <w:ind w:left="720"/>
      </w:pPr>
      <w:r/>
      <w:r>
        <w:rPr>
          <w:b/>
        </w:rPr>
        <w:t>Expect emotional horror:</w:t>
      </w:r>
      <w:r>
        <w:t xml:space="preserve"> </w:t>
      </w:r>
      <w:r>
        <w:rPr>
          <w:i/>
        </w:rPr>
        <w:t>Our Wives Under the Sea</w:t>
      </w:r>
      <w:r>
        <w:t xml:space="preserve"> turns a relationship changed by trauma into something quietly uncanny.</w:t>
      </w:r>
      <w:r/>
    </w:p>
    <w:p>
      <w:pPr>
        <w:pStyle w:val="ListBullet"/>
        <w:spacing w:line="240" w:lineRule="auto"/>
        <w:ind w:left="720"/>
      </w:pPr>
      <w:r/>
      <w:r>
        <w:rPr>
          <w:b/>
        </w:rPr>
        <w:t>Choose your intensity:</w:t>
      </w:r>
      <w:r>
        <w:t xml:space="preserve"> The list ranges from eerie and atmospheric to graphic, violent and unapologetically camp.</w:t>
      </w:r>
      <w:r/>
    </w:p>
    <w:p>
      <w:pPr>
        <w:pStyle w:val="ListBullet"/>
        <w:spacing w:line="240" w:lineRule="auto"/>
        <w:ind w:left="720"/>
      </w:pPr>
      <w:r/>
      <w:r>
        <w:rPr>
          <w:b/>
        </w:rPr>
        <w:t>Look beyond the monsters:</w:t>
      </w:r>
      <w:r>
        <w:t xml:space="preserve"> These stories explore identity, survival, grief, prejudice and the pressure placed on queer lives.</w:t>
      </w:r>
      <w:r/>
    </w:p>
    <w:p>
      <w:pPr>
        <w:pStyle w:val="ListBullet"/>
        <w:spacing w:line="240" w:lineRule="auto"/>
        <w:ind w:left="720"/>
      </w:pPr>
      <w:r/>
      <w:r>
        <w:rPr>
          <w:b/>
        </w:rPr>
        <w:t>Match the mood:</w:t>
      </w:r>
      <w:r>
        <w:t xml:space="preserve"> Pick a haunted house for gothic unease, a vampire for romantic danger or a post-apocalyptic nightmare for full-throttle terror.</w:t>
      </w:r>
      <w:r/>
      <w:r/>
    </w:p>
    <w:p>
      <w:pPr>
        <w:pStyle w:val="Heading2"/>
      </w:pPr>
      <w:r>
        <w:t>Why queer horror feels so potent right now</w:t>
      </w:r>
      <w:r/>
    </w:p>
    <w:p>
      <w:r/>
      <w:r>
        <w:t>The best queer horror doesn't simply add LGBTQ+ characters to a familiar formula. It uses fear to examine things that already feel frightening: being misunderstood, losing control of your body, hiding desire or watching a loved one become unreachable.</w:t>
      </w:r>
      <w:r/>
    </w:p>
    <w:p>
      <w:r/>
      <w:r>
        <w:t xml:space="preserve">That gives the genre a particular emotional charge. A creaking house is unsettling, certainly, but so is the realisation that the person beside you may no longer be the same. </w:t>
      </w:r>
      <w:r>
        <w:rPr>
          <w:i/>
        </w:rPr>
        <w:t>Our Wives Under the Sea</w:t>
      </w:r>
      <w:r>
        <w:t xml:space="preserve">, for instance, builds its unease around a marriage strained by an experience that can't easily be explained, a premise highlighted in summaries from SuperSummary. </w:t>
      </w:r>
      <w:hyperlink r:id="rId9">
        <w:r>
          <w:rPr>
            <w:color w:val="0000EE"/>
            <w:u w:val="single"/>
          </w:rPr>
          <w:t>[2]</w:t>
        </w:r>
      </w:hyperlink>
      <w:r>
        <w:t xml:space="preserve"> </w:t>
      </w:r>
      <w:hyperlink r:id="rId10">
        <w:r>
          <w:rPr>
            <w:color w:val="0000EE"/>
            <w:u w:val="single"/>
          </w:rPr>
          <w:t>[3]</w:t>
        </w:r>
      </w:hyperlink>
      <w:r/>
    </w:p>
    <w:p>
      <w:r/>
      <w:r>
        <w:t xml:space="preserve">There's also a welcome range of tone. Some books are lush and romantic, others are ferocious, funny or downright disgusting. According to Time's LGBTQ+ reading recommendations, queer fiction continues to thrive across genres rather than sitting neatly in one literary corner. </w:t>
      </w:r>
      <w:hyperlink r:id="rId11">
        <w:r>
          <w:rPr>
            <w:color w:val="0000EE"/>
            <w:u w:val="single"/>
          </w:rPr>
          <w:t>[6]</w:t>
        </w:r>
      </w:hyperlink>
      <w:r>
        <w:t xml:space="preserve"> </w:t>
      </w:r>
      <w:hyperlink r:id="rId12">
        <w:r>
          <w:rPr>
            <w:color w:val="0000EE"/>
            <w:u w:val="single"/>
          </w:rPr>
          <w:t>[7]</w:t>
        </w:r>
      </w:hyperlink>
      <w:r/>
    </w:p>
    <w:p>
      <w:pPr>
        <w:pStyle w:val="Heading2"/>
      </w:pPr>
      <w:r>
        <w:t xml:space="preserve">Start with </w:t>
      </w:r>
      <w:r>
        <w:rPr>
          <w:i/>
        </w:rPr>
        <w:t>Carmilla</w:t>
      </w:r>
      <w:r>
        <w:t>, the original dangerous crush</w:t>
      </w:r>
      <w:r/>
    </w:p>
    <w:p>
      <w:r/>
      <w:r>
        <w:t xml:space="preserve">If you like velvet-dark settings, secretive strangers and romance with a sharp bite, </w:t>
      </w:r>
      <w:r>
        <w:rPr>
          <w:i/>
        </w:rPr>
        <w:t>Carmilla</w:t>
      </w:r>
      <w:r>
        <w:t xml:space="preserve"> is still an excellent place to begin. Sheridan Le Fanu's 1872 novella follows Laura, whose life changes when the mysterious Carmilla arrives at her family home.</w:t>
      </w:r>
      <w:r/>
    </w:p>
    <w:p>
      <w:r/>
      <w:r>
        <w:t xml:space="preserve">The story's power lies in its atmosphere as much as its vampire mythology. Carmilla is alluring, intimate and difficult to read, while Laura is drawn towards her despite the mounting sense that something is badly wrong. Summaries from LitCharts and SuperSummary both underline the tale's central pattern of fascination, suspicion and supernatural threat. </w:t>
      </w:r>
      <w:hyperlink r:id="rId9">
        <w:r>
          <w:rPr>
            <w:color w:val="0000EE"/>
            <w:u w:val="single"/>
          </w:rPr>
          <w:t>[2]</w:t>
        </w:r>
      </w:hyperlink>
      <w:r>
        <w:t xml:space="preserve"> </w:t>
      </w:r>
      <w:hyperlink r:id="rId13">
        <w:r>
          <w:rPr>
            <w:color w:val="0000EE"/>
            <w:u w:val="single"/>
          </w:rPr>
          <w:t>[4]</w:t>
        </w:r>
      </w:hyperlink>
      <w:r/>
    </w:p>
    <w:p>
      <w:r/>
      <w:r>
        <w:t>It feels surprisingly modern because the desire is never treated as a neat, harmless subplot. The attraction is part of the danger, which is precisely why the book still has such a hold on gothic readers.</w:t>
      </w:r>
      <w:r/>
    </w:p>
    <w:p>
      <w:pPr>
        <w:pStyle w:val="Heading2"/>
      </w:pPr>
      <w:r>
        <w:t xml:space="preserve">For quieter dread, try </w:t>
      </w:r>
      <w:r>
        <w:rPr>
          <w:i/>
        </w:rPr>
        <w:t>Our Wives Under the Sea</w:t>
      </w:r>
      <w:r/>
    </w:p>
    <w:p>
      <w:r/>
      <w:r>
        <w:t xml:space="preserve">Julia Armfield's </w:t>
      </w:r>
      <w:r>
        <w:rPr>
          <w:i/>
        </w:rPr>
        <w:t>Our Wives Under the Sea</w:t>
      </w:r>
      <w:r>
        <w:t xml:space="preserve"> swaps the old dark castle for the crushing pressure of the ocean. Miri's wife, Leah, comes home from a research mission changed, leaving Miri to navigate grief, confusion and the unnerving sense that her partner is slipping away.</w:t>
      </w:r>
      <w:r/>
    </w:p>
    <w:p>
      <w:r/>
      <w:r>
        <w:t xml:space="preserve">This is not a book built around constant shocks. Its horror is slower and more intimate, gathering through altered behaviour, physical unease and the ache of loving someone you can no longer fully reach. SuperSummary's coverage of the novel's opening and wider plot points to that blend of domestic strain, expedition trauma and bodily transformation. </w:t>
      </w:r>
      <w:hyperlink r:id="rId10">
        <w:r>
          <w:rPr>
            <w:color w:val="0000EE"/>
            <w:u w:val="single"/>
          </w:rPr>
          <w:t>[3]</w:t>
        </w:r>
      </w:hyperlink>
      <w:r>
        <w:t xml:space="preserve"> </w:t>
      </w:r>
      <w:hyperlink r:id="rId14">
        <w:r>
          <w:rPr>
            <w:color w:val="0000EE"/>
            <w:u w:val="single"/>
          </w:rPr>
          <w:t>[5]</w:t>
        </w:r>
      </w:hyperlink>
      <w:r/>
    </w:p>
    <w:p>
      <w:r/>
      <w:r>
        <w:t>Read it when you want something haunting rather than hectic. The atmosphere lingers like cold seawater, and the emotional aftertaste may be more unsettling than any conventional monster.</w:t>
      </w:r>
      <w:r/>
    </w:p>
    <w:p>
      <w:pPr>
        <w:pStyle w:val="Heading2"/>
      </w:pPr>
      <w:r>
        <w:t>When you want gore, monsters and survival</w:t>
      </w:r>
      <w:r/>
    </w:p>
    <w:p>
      <w:r/>
      <w:r>
        <w:t xml:space="preserve">Gretchen Felker-Martin's </w:t>
      </w:r>
      <w:r>
        <w:rPr>
          <w:i/>
        </w:rPr>
        <w:t>Manhunt</w:t>
      </w:r>
      <w:r>
        <w:t xml:space="preserve"> is the choice for readers who want their horror brutal, political and difficult to ignore. Its post-apocalyptic setting places trans women Beth and Fran in a world shaped by violence, scarcity and a threat linked to testosterone.</w:t>
      </w:r>
      <w:r/>
    </w:p>
    <w:p>
      <w:r/>
      <w:r>
        <w:t xml:space="preserve">The book is graphic, so it won't suit every reader, but its intensity has a purpose. Survival, friendship and gender are not decorative themes here; they're tied directly to the characters' ability to stay alive. That directness reflects a broader strength of contemporary LGBTQ+ horror, which often turns social vulnerability into the engine of the story rather than softening it for comfort. </w:t>
      </w:r>
      <w:hyperlink r:id="rId11">
        <w:r>
          <w:rPr>
            <w:color w:val="0000EE"/>
            <w:u w:val="single"/>
          </w:rPr>
          <w:t>[6]</w:t>
        </w:r>
      </w:hyperlink>
      <w:r>
        <w:t xml:space="preserve"> </w:t>
      </w:r>
      <w:hyperlink r:id="rId12">
        <w:r>
          <w:rPr>
            <w:color w:val="0000EE"/>
            <w:u w:val="single"/>
          </w:rPr>
          <w:t>[7]</w:t>
        </w:r>
      </w:hyperlink>
      <w:r/>
    </w:p>
    <w:p>
      <w:r/>
      <w:r>
        <w:t xml:space="preserve">For a stranger, more folkloric flavour, T. Kingfisher's </w:t>
      </w:r>
      <w:r>
        <w:rPr>
          <w:i/>
        </w:rPr>
        <w:t>What Moves the Dead</w:t>
      </w:r>
      <w:r>
        <w:t xml:space="preserve"> offers a very different kind of nightmare. Its non-binary former soldier, sinister house, sickly inhabitants and unsettling fungi create a weird gothic world that feels damp, uncanny and faintly poisonous.</w:t>
      </w:r>
      <w:r/>
    </w:p>
    <w:p>
      <w:pPr>
        <w:pStyle w:val="Heading2"/>
      </w:pPr>
      <w:r>
        <w:t>Camp, revenge and a sharp bite of satire</w:t>
      </w:r>
      <w:r/>
    </w:p>
    <w:p>
      <w:r/>
      <w:r>
        <w:t xml:space="preserve">Chuck Tingle's </w:t>
      </w:r>
      <w:r>
        <w:rPr>
          <w:i/>
        </w:rPr>
        <w:t>Bury Your Gays</w:t>
      </w:r>
      <w:r>
        <w:t xml:space="preserve"> takes aim at the familiar entertainment cliché named in its title. Misha, a gay screenwriter, refuses to sacrifice queer characters for a television storyline, and the professional conflict soon becomes something much more frightening.</w:t>
      </w:r>
      <w:r/>
    </w:p>
    <w:p>
      <w:r/>
      <w:r>
        <w:t>The appeal is its mixture of horror and humour. It understands the absurdity of industry formulas, but it also recognises the exhaustion behind them. The result is a bloody, self-aware story with enough camp to make the darkness go down more easily.</w:t>
      </w:r>
      <w:r/>
    </w:p>
    <w:p>
      <w:r/>
      <w:r>
        <w:t xml:space="preserve">That variety matters when choosing a queer horror book. If you want romance and gothic suspense, pick </w:t>
      </w:r>
      <w:r>
        <w:rPr>
          <w:i/>
        </w:rPr>
        <w:t>Carmilla</w:t>
      </w:r>
      <w:r>
        <w:t xml:space="preserve">. If you prefer grief and body horror, choose </w:t>
      </w:r>
      <w:r>
        <w:rPr>
          <w:i/>
        </w:rPr>
        <w:t>Our Wives Under the Sea</w:t>
      </w:r>
      <w:r>
        <w:t xml:space="preserve">. For a louder night, reach for </w:t>
      </w:r>
      <w:r>
        <w:rPr>
          <w:i/>
        </w:rPr>
        <w:t>Bury Your Gays</w:t>
      </w:r>
      <w:r>
        <w:t xml:space="preserve"> or </w:t>
      </w:r>
      <w:r>
        <w:rPr>
          <w:i/>
        </w:rPr>
        <w:t>Manhunt</w:t>
      </w:r>
      <w:r>
        <w:t xml:space="preserve"> - ideally after checking whether you can handle gore.</w:t>
      </w:r>
      <w:r/>
    </w:p>
    <w:p>
      <w:pPr>
        <w:pStyle w:val="Heading2"/>
      </w:pPr>
      <w:r>
        <w:t>How to choose your next queer horror read</w:t>
      </w:r>
      <w:r/>
    </w:p>
    <w:p>
      <w:r/>
      <w:r>
        <w:t>Think about the kind of fear you actually enjoy. Atmospheric readers should look for haunted buildings, strange landscapes and creeping transformation, while anyone after faster thrills may prefer monsters, violence and apocalyptic pressure.</w:t>
      </w:r>
      <w:r/>
    </w:p>
    <w:p>
      <w:r/>
      <w:r>
        <w:t>It also helps to check content warnings before starting, especially for books involving transphobia, bodily change, sexual violence, gore or intense relationship breakdown. A terrifying book is much easier to enjoy when you know which sort of darkness you're inviting into your evening.</w:t>
      </w:r>
      <w:r/>
    </w:p>
    <w:p>
      <w:r/>
      <w:r>
        <w:t xml:space="preserve">And if you're unsure, begin with the shortest or most familiar premise. </w:t>
      </w:r>
      <w:r>
        <w:rPr>
          <w:i/>
        </w:rPr>
        <w:t>Carmilla</w:t>
      </w:r>
      <w:r>
        <w:t xml:space="preserve"> offers a compact gothic entry point, while </w:t>
      </w:r>
      <w:r>
        <w:rPr>
          <w:i/>
        </w:rPr>
        <w:t>Our Wives Under the Sea</w:t>
      </w:r>
      <w:r>
        <w:t xml:space="preserve"> is better suited to a patient reader who enjoys ambiguity. Either way, keep the lights on if you like - your instincts may be right about that noise in the hall.</w:t>
      </w:r>
      <w:r/>
    </w:p>
    <w:p>
      <w:r/>
      <w:r>
        <w:t>Queer horror is at its best when the monster is only part of the story.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[6]</w:t>
        </w:r>
      </w:hyperlink>
      <w:r>
        <w:t xml:space="preserve">, </w:t>
      </w:r>
      <w:hyperlink r:id="rId12">
        <w:r>
          <w:rPr>
            <w:color w:val="0000EE"/>
            <w:u w:val="single"/>
          </w:rPr>
          <w:t>[7]</w:t>
        </w:r>
      </w:hyperlink>
      <w:r>
        <w:t xml:space="preserve">- Paragraph 3: </w:t>
      </w:r>
      <w:hyperlink r:id="rId9">
        <w:r>
          <w:rPr>
            <w:color w:val="0000EE"/>
            <w:u w:val="single"/>
          </w:rPr>
          <w:t>[2]</w:t>
        </w:r>
      </w:hyperlink>
      <w:r>
        <w:t xml:space="preserve">, </w:t>
      </w:r>
      <w:hyperlink r:id="rId13">
        <w:r>
          <w:rPr>
            <w:color w:val="0000EE"/>
            <w:u w:val="single"/>
          </w:rPr>
          <w:t>[4]</w:t>
        </w:r>
      </w:hyperlink>
      <w:r>
        <w:t xml:space="preserve">- Paragraph 4: </w:t>
      </w:r>
      <w:hyperlink r:id="rId10">
        <w:r>
          <w:rPr>
            <w:color w:val="0000EE"/>
            <w:u w:val="single"/>
          </w:rPr>
          <w:t>[3]</w:t>
        </w:r>
      </w:hyperlink>
      <w:r>
        <w:t xml:space="preserve">, </w:t>
      </w:r>
      <w:hyperlink r:id="rId14">
        <w:r>
          <w:rPr>
            <w:color w:val="0000EE"/>
            <w:u w:val="single"/>
          </w:rPr>
          <w:t>[5]</w:t>
        </w:r>
      </w:hyperlink>
      <w:r>
        <w:t xml:space="preserve">- Paragraph 5: </w:t>
      </w:r>
      <w:hyperlink r:id="rId11">
        <w:r>
          <w:rPr>
            <w:color w:val="0000EE"/>
            <w:u w:val="single"/>
          </w:rPr>
          <w:t>[6]</w:t>
        </w:r>
      </w:hyperlink>
      <w:r>
        <w:t xml:space="preserve">, </w:t>
      </w:r>
      <w:hyperlink r:id="rId12">
        <w:r>
          <w:rPr>
            <w:color w:val="0000EE"/>
            <w:u w:val="single"/>
          </w:rPr>
          <w:t>[7]</w:t>
        </w:r>
      </w:hyperlink>
      <w:r>
        <w:t xml:space="preserve">- Paragraph 6: </w:t>
      </w:r>
      <w:hyperlink r:id="rId10">
        <w:r>
          <w:rPr>
            <w:color w:val="0000EE"/>
            <w:u w:val="single"/>
          </w:rPr>
          <w:t>[3]</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[4]</w:t>
        </w:r>
      </w:hyperlink>
      <w:r>
        <w:t xml:space="preserve">- Paragraph 8: </w:t>
      </w:r>
      <w:hyperlink r:id="rId11">
        <w:r>
          <w:rPr>
            <w:color w:val="0000EE"/>
            <w:u w:val="single"/>
          </w:rPr>
          <w:t>[6]</w:t>
        </w:r>
      </w:hyperlink>
      <w:r>
        <w:t xml:space="preserve">, </w:t>
      </w:r>
      <w:hyperlink r:id="rId12">
        <w:r>
          <w:rPr>
            <w:color w:val="0000EE"/>
            <w:u w:val="single"/>
          </w:rPr>
          <w:t>[7]</w:t>
        </w:r>
      </w:hyperlink>
      <w:r>
        <w:t xml:space="preserve">- Paragraph 9: </w:t>
      </w:r>
      <w:hyperlink r:id="rId10">
        <w:r>
          <w:rPr>
            <w:color w:val="0000EE"/>
            <w:u w:val="single"/>
          </w:rPr>
          <w:t>[3]</w:t>
        </w:r>
      </w:hyperlink>
      <w:r>
        <w:t xml:space="preserve">, </w:t>
      </w:r>
      <w:hyperlink r:id="rId14">
        <w:r>
          <w:rPr>
            <w:color w:val="0000EE"/>
            <w:u w:val="single"/>
          </w:rPr>
          <w:t>[5]</w:t>
        </w:r>
      </w:hyperlink>
      <w:r>
        <w:t xml:space="preserve">- Paragraph 10: </w:t>
      </w:r>
      <w:hyperlink r:id="rId11">
        <w:r>
          <w:rPr>
            <w:color w:val="0000EE"/>
            <w:u w:val="single"/>
          </w:rPr>
          <w:t>[6]</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https://instinctmagazine.com/queer-horror-books/</w:t>
        </w:r>
      </w:hyperlink>
      <w:r>
        <w:t xml:space="preserve"> - Please view link - unable to able to access data</w:t>
      </w:r>
      <w:r/>
    </w:p>
    <w:p>
      <w:pPr>
        <w:pStyle w:val="ListNumber"/>
        <w:spacing w:line="240" w:lineRule="auto"/>
        <w:ind w:left="720"/>
      </w:pPr>
      <w:r/>
      <w:hyperlink r:id="rId9">
        <w:r>
          <w:rPr>
            <w:color w:val="0000EE"/>
            <w:u w:val="single"/>
          </w:rPr>
          <w:t>https://www.litcharts.com/lit/carmilla/summary</w:t>
        </w:r>
      </w:hyperlink>
      <w:r>
        <w:t xml:space="preserve"> - This resource provides a detailed summary of 'Carmilla' by Sheridan Le Fanu, highlighting the story of Laura, a young woman who becomes captivated by the enigmatic Carmilla after she arrives at her family's home. The narrative delves into themes of forbidden attraction, gothic romance, and the complexities of their relationship, set against the backdrop of a mysterious and eerie atmosphere.</w:t>
      </w:r>
      <w:r/>
    </w:p>
    <w:p>
      <w:pPr>
        <w:pStyle w:val="ListNumber"/>
        <w:spacing w:line="240" w:lineRule="auto"/>
        <w:ind w:left="720"/>
      </w:pPr>
      <w:r/>
      <w:hyperlink r:id="rId10">
        <w:r>
          <w:rPr>
            <w:color w:val="0000EE"/>
            <w:u w:val="single"/>
          </w:rPr>
          <w:t>https://www.supersummary.com/our-wives-under-the-sea/summary/</w:t>
        </w:r>
      </w:hyperlink>
      <w:r>
        <w:t xml:space="preserve"> - This study guide offers an in-depth analysis of Julia Armfield's 'Our Wives Under the Sea,' focusing on the experiences of Miri and Leah, a married couple navigating the challenges following Leah's return from a harrowing deep-sea expedition. The guide explores the emotional and psychological transformations Leah undergoes, the impact on their relationship, and the haunting elements that permeate the narrative.</w:t>
      </w:r>
      <w:r/>
    </w:p>
    <w:p>
      <w:pPr>
        <w:pStyle w:val="ListNumber"/>
        <w:spacing w:line="240" w:lineRule="auto"/>
        <w:ind w:left="720"/>
      </w:pPr>
      <w:r/>
      <w:hyperlink r:id="rId13">
        <w:r>
          <w:rPr>
            <w:color w:val="0000EE"/>
            <w:u w:val="single"/>
          </w:rPr>
          <w:t>https://www.supersummary.com/carmilla/summary/</w:t>
        </w:r>
      </w:hyperlink>
      <w:r>
        <w:t xml:space="preserve"> - This summary provides an overview of 'Carmilla' by Sheridan Le Fanu, detailing the experiences of Laura, a young woman who becomes entangled with the mysterious Carmilla. The narrative explores themes of obsession, gothic romance, and the supernatural, set in a haunting and suspenseful atmosphere.</w:t>
      </w:r>
      <w:r/>
    </w:p>
    <w:p>
      <w:pPr>
        <w:pStyle w:val="ListNumber"/>
        <w:spacing w:line="240" w:lineRule="auto"/>
        <w:ind w:left="720"/>
      </w:pPr>
      <w:r/>
      <w:hyperlink r:id="rId14">
        <w:r>
          <w:rPr>
            <w:color w:val="0000EE"/>
            <w:u w:val="single"/>
          </w:rPr>
          <w:t>https://www.supersummary.com/our-wives-under-the-sea/part-1-summary/</w:t>
        </w:r>
      </w:hyperlink>
      <w:r>
        <w:t xml:space="preserve"> - This analysis focuses on the first part of Julia Armfield's 'Our Wives Under the Sea,' detailing the initial changes in Leah's behaviour and the strain it places on her relationship with Miri. The summary delves into the psychological and emotional challenges faced by the couple as they confront the aftermath of Leah's traumatic expedition.</w:t>
      </w:r>
      <w:r/>
    </w:p>
    <w:p>
      <w:pPr>
        <w:pStyle w:val="ListNumber"/>
        <w:spacing w:line="240" w:lineRule="auto"/>
        <w:ind w:left="720"/>
      </w:pPr>
      <w:r/>
      <w:hyperlink r:id="rId11">
        <w:r>
          <w:rPr>
            <w:color w:val="0000EE"/>
            <w:u w:val="single"/>
          </w:rPr>
          <w:t>https://time.com/6983238/best-lgbtq-books-pride/</w:t>
        </w:r>
      </w:hyperlink>
      <w:r>
        <w:t xml:space="preserve"> - This article highlights 15 essential LGBTQ+ books to read during Pride Month, offering a diverse selection of novels, memoirs, poetry, and essays that reflect queer experiences. It includes works like Julia Armfield's 'Our Wives Under the Sea,' emphasizing the importance of preserving and celebrating queer narratives.</w:t>
      </w:r>
      <w:r/>
    </w:p>
    <w:p>
      <w:pPr>
        <w:pStyle w:val="ListNumber"/>
        <w:spacing w:line="240" w:lineRule="auto"/>
        <w:ind w:left="720"/>
      </w:pPr>
      <w:r/>
      <w:hyperlink r:id="rId12">
        <w:r>
          <w:rPr>
            <w:color w:val="0000EE"/>
            <w:u w:val="single"/>
          </w:rPr>
          <w:t>https://time.com/6191971/best-books-july-2022/</w:t>
        </w:r>
      </w:hyperlink>
      <w:r>
        <w:t xml:space="preserve"> - This article recommends nine compelling new books for July reading, including Julia Armfield's 'Our Wives Under the Sea.' The novel is described as a haunting tale of a deteriorating marriage following a marine disaster, blending horror and romance in a unique narrative.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tcharts.com/lit/carmilla/summary" TargetMode="External"/><Relationship Id="rId10" Type="http://schemas.openxmlformats.org/officeDocument/2006/relationships/hyperlink" Target="https://www.supersummary.com/our-wives-under-the-sea/summary/" TargetMode="External"/><Relationship Id="rId11" Type="http://schemas.openxmlformats.org/officeDocument/2006/relationships/hyperlink" Target="https://time.com/6983238/best-lgbtq-books-pride/" TargetMode="External"/><Relationship Id="rId12" Type="http://schemas.openxmlformats.org/officeDocument/2006/relationships/hyperlink" Target="https://time.com/6191971/best-books-july-2022/" TargetMode="External"/><Relationship Id="rId13" Type="http://schemas.openxmlformats.org/officeDocument/2006/relationships/hyperlink" Target="https://www.supersummary.com/carmilla/summary/" TargetMode="External"/><Relationship Id="rId14" Type="http://schemas.openxmlformats.org/officeDocument/2006/relationships/hyperlink" Target="https://www.supersummary.com/our-wives-under-the-sea/part-1-summary/" TargetMode="External"/><Relationship Id="rId15" Type="http://schemas.openxmlformats.org/officeDocument/2006/relationships/hyperlink" Target="https://instinctmagazine.com/queer-horror-book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