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Brazilian film London wins Queer Lion at Venice Film Festival</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Viewers at Venice have given Brazilian drama London the Queer Lion, highlighting a rare screen story about queer identity, disability and the uneasy question of whether a diagnosis can change how someone sees themselves. The award also puts Victor Di Marco and Márcio Picoli's bold debut firmly on the international cinema map.</w:t>
      </w:r>
      <w:r/>
    </w:p>
    <w:p>
      <w:pPr>
        <w:pStyle w:val="Heading2"/>
      </w:pPr>
      <w:r>
        <w:t>Essential Takeaways</w:t>
      </w:r>
      <w:r/>
      <w:r/>
    </w:p>
    <w:p>
      <w:pPr>
        <w:pStyle w:val="ListBullet"/>
        <w:spacing w:line="240" w:lineRule="auto"/>
        <w:ind w:left="720"/>
      </w:pPr>
      <w:r/>
      <w:r>
        <w:rPr>
          <w:b/>
        </w:rPr>
        <w:t>Award recognition:</w:t>
      </w:r>
      <w:r>
        <w:t xml:space="preserve"> London won the independent Queer Lion for the best LGBTQI+ film at Venice.</w:t>
      </w:r>
      <w:r/>
    </w:p>
    <w:p>
      <w:pPr>
        <w:pStyle w:val="ListBullet"/>
        <w:spacing w:line="240" w:lineRule="auto"/>
        <w:ind w:left="720"/>
      </w:pPr>
      <w:r/>
      <w:r>
        <w:rPr>
          <w:b/>
        </w:rPr>
        <w:t>A distinctive central character:</w:t>
      </w:r>
      <w:r>
        <w:t xml:space="preserve"> Victor Di Marco plays a disabled man working as a dominant in a fetish club.</w:t>
      </w:r>
      <w:r/>
    </w:p>
    <w:p>
      <w:pPr>
        <w:pStyle w:val="ListBullet"/>
        <w:spacing w:line="240" w:lineRule="auto"/>
        <w:ind w:left="720"/>
      </w:pPr>
      <w:r/>
      <w:r>
        <w:rPr>
          <w:b/>
        </w:rPr>
        <w:t>Identity at stake:</w:t>
      </w:r>
      <w:r>
        <w:t xml:space="preserve"> The film explores whether receiving a precise medical diagnosis could unsettle a hard-won sense of self.</w:t>
      </w:r>
      <w:r/>
    </w:p>
    <w:p>
      <w:pPr>
        <w:pStyle w:val="ListBullet"/>
        <w:spacing w:line="240" w:lineRule="auto"/>
        <w:ind w:left="720"/>
      </w:pPr>
      <w:r/>
      <w:r>
        <w:rPr>
          <w:b/>
        </w:rPr>
        <w:t>Representation with nuance:</w:t>
      </w:r>
      <w:r>
        <w:t xml:space="preserve"> Its directors stress that queer and disabled communities aren't represented by one story alone.</w:t>
      </w:r>
      <w:r/>
    </w:p>
    <w:p>
      <w:pPr>
        <w:pStyle w:val="ListBullet"/>
        <w:spacing w:line="240" w:lineRule="auto"/>
        <w:ind w:left="720"/>
      </w:pPr>
      <w:r/>
      <w:r>
        <w:rPr>
          <w:b/>
        </w:rPr>
        <w:t>A wider festival conversation:</w:t>
      </w:r>
      <w:r>
        <w:t xml:space="preserve"> The prize arrives as LGBTQI+ rights and visibility remain under pressure internationally.</w:t>
      </w:r>
      <w:r/>
      <w:r/>
    </w:p>
    <w:p>
      <w:pPr>
        <w:pStyle w:val="Heading2"/>
      </w:pPr>
      <w:r>
        <w:t>London brings a rare character to the screen</w:t>
      </w:r>
      <w:r/>
    </w:p>
    <w:p>
      <w:r/>
      <w:r>
        <w:t>The striking thing about London isn't simply that it won a queer cinema prize. It's the specificity of its protagonist: a disabled queer man whose work, sexuality and self-image sit at the centre of the story rather than being treated as background detail.</w:t>
      </w:r>
      <w:r/>
    </w:p>
    <w:p>
      <w:r/>
      <w:r>
        <w:t>Di Marco plays a character employed as a dominant in a fetish club, a setting that immediately gives the film a charged, tactile atmosphere. When a doctor offers further tests that might lead to a definitive diagnosis, the apparent medical solution becomes something more complicated. The character has to ask whether a label would bring clarity or flatten the identity he's built for himself.</w:t>
      </w:r>
      <w:r/>
    </w:p>
    <w:p>
      <w:r/>
      <w:r>
        <w:t>Brazilian cinema has often made room for outsiders and uneasy social realities, but this combination remains unusual. As Cinema Tropical reported, the film's power lies in placing disability, sexuality and personal agency in the same frame instead of separating them into neat themes.</w:t>
      </w:r>
      <w:r/>
    </w:p>
    <w:p>
      <w:pPr>
        <w:pStyle w:val="Heading2"/>
      </w:pPr>
      <w:r>
        <w:t>Why the Queer Lion matters</w:t>
      </w:r>
      <w:r/>
    </w:p>
    <w:p>
      <w:r/>
      <w:r>
        <w:t>The Queer Lion has been presented at Venice since 2007 by an independent international jury. It recognises films across the festival's various sections that engage with sexual orientation and gender identity through distinctive artistic approaches.</w:t>
      </w:r>
      <w:r/>
    </w:p>
    <w:p>
      <w:r/>
      <w:r>
        <w:t>London competed in the International Critics' Week, one of Venice's parallel strands, where emerging filmmakers often attract early international attention. Winning there gives the film more than a trophy. It creates a useful signal for distributors, programmers and viewers looking for work that pushes beyond familiar representation.</w:t>
      </w:r>
      <w:r/>
    </w:p>
    <w:p>
      <w:r/>
      <w:r>
        <w:t>The official Queer Lion announcement confirms the film's selection as this year's winner. That independent status is important too, because the award sits alongside Venice's main competition rather than being folded into the festival's broader prizes.</w:t>
      </w:r>
      <w:r/>
    </w:p>
    <w:p>
      <w:pPr>
        <w:pStyle w:val="Heading2"/>
      </w:pPr>
      <w:r>
        <w:t>A story about diagnosis, not just visibility</w:t>
      </w:r>
      <w:r/>
    </w:p>
    <w:p>
      <w:r/>
      <w:r>
        <w:t>At the heart of the film is a question many audiences will recognise in different forms: does naming an experience always help? For London's protagonist, a formal diagnosis might offer answers, but it could also seem to overwrite the identity he's fought to claim.</w:t>
      </w:r>
      <w:r/>
    </w:p>
    <w:p>
      <w:r/>
      <w:r>
        <w:t>That tension gives the drama a more thoughtful shape than a straightforward story about medical discovery. The film isn't arguing that diagnosis is inherently harmful. Instead, it asks who gets to define a person, and what happens when professional language collides with lived experience.</w:t>
      </w:r>
      <w:r/>
    </w:p>
    <w:p>
      <w:r/>
      <w:r>
        <w:t>In an interview published by Venezia Cinema, Di Marco and Picoli discussed the film's perspective from within queer and disabled experience. Their approach feels especially timely because it resists the tidy idea that one film, or two filmmakers, can speak for every member of either community.</w:t>
      </w:r>
      <w:r/>
    </w:p>
    <w:p>
      <w:pPr>
        <w:pStyle w:val="Heading2"/>
      </w:pPr>
      <w:r>
        <w:t>Di Marco says he rarely saw himself on screen</w:t>
      </w:r>
      <w:r/>
    </w:p>
    <w:p>
      <w:r/>
      <w:r>
        <w:t>Di Marco has described himself as a queer actor with a disability who hadn't previously seen people like himself reflected in cinema. That absence gives the project an emotional charge, but it also explains why the filmmakers have been careful about making grand claims for representation.</w:t>
      </w:r>
      <w:r/>
    </w:p>
    <w:p>
      <w:r/>
      <w:r>
        <w:t>Picoli has similarly emphasised the variety within both queer and disabled communities. As Revista de Cinema reported, the directors acknowledge the visibility that Venice brings while rejecting the notion that they are sole representatives of a broad and diverse public.</w:t>
      </w:r>
      <w:r/>
    </w:p>
    <w:p>
      <w:r/>
      <w:r>
        <w:t>That's a welcome distinction. Representation works best when it opens a door rather than pretending to furnish the entire house. London appears to understand that its value is not in offering a definitive portrait, but in making one underrepresented life impossible to ignore.</w:t>
      </w:r>
      <w:r/>
    </w:p>
    <w:p>
      <w:pPr>
        <w:pStyle w:val="Heading2"/>
      </w:pPr>
      <w:r>
        <w:t>Venice places London in a broader film conversation</w:t>
      </w:r>
      <w:r/>
    </w:p>
    <w:p>
      <w:r/>
      <w:r>
        <w:t>The Queer Lion was awarded as the Venice festival approached its closing day, with London competing against a dozen other features. Other contenders included Mexico's Salón de Belleza and Tijuana, Todavía, showing the breadth of queer-focused work circulating through the festival's different sections.</w:t>
      </w:r>
      <w:r/>
    </w:p>
    <w:p>
      <w:r/>
      <w:r>
        <w:t>Brazilian coverage from UOL and Folha de S.Paulo described the win as a significant international achievement for the film. That attention could help London travel further, particularly among festivals seeking stories that combine formal ambition with lived experience.</w:t>
      </w:r>
      <w:r/>
    </w:p>
    <w:p>
      <w:r/>
      <w:r>
        <w:t>The award also arrives during a period when LGBTQI+ rights are being challenged in many countries. Venice Critics' Week delegate general Beatrice Fiorentino has argued that festivals must defend civil rights and visibility with determination. In that context, London's win feels both artistic and quietly political.</w:t>
      </w:r>
      <w:r/>
    </w:p>
    <w:p>
      <w:r/>
      <w:r>
        <w:t>London may not offer easy answers, and that's part of its appeal. It leaves viewers with a more uncomfortable, more human question: when a label promises certainty, what might it cost?</w:t>
      </w:r>
      <w:r/>
    </w:p>
    <w:p>
      <w:r/>
      <w:r>
        <w:t>It's a small film with a distinctly large conversation ahead.</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3">
        <w:r>
          <w:rPr>
            <w:color w:val="0000EE"/>
            <w:u w:val="single"/>
          </w:rPr>
          <w:t>[5]</w:t>
        </w:r>
      </w:hyperlink>
      <w:r>
        <w:t xml:space="preserve">- Paragraph 3: </w:t>
      </w:r>
      <w:hyperlink r:id="rId14">
        <w:r>
          <w:rPr>
            <w:color w:val="0000EE"/>
            <w:u w:val="single"/>
          </w:rPr>
          <w:t>[6]</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1">
        <w:r>
          <w:rPr>
            <w:color w:val="0000EE"/>
            <w:u w:val="single"/>
          </w:rPr>
          <w:t>[4]</w:t>
        </w:r>
      </w:hyperlink>
      <w:r>
        <w:t xml:space="preserve">- Paragraph 5: </w:t>
      </w:r>
      <w:hyperlink r:id="rId12">
        <w:r>
          <w:rPr>
            <w:color w:val="0000EE"/>
            <w:u w:val="single"/>
          </w:rPr>
          <w:t>[3]</w:t>
        </w:r>
      </w:hyperlink>
      <w:r>
        <w:t xml:space="preserve">, </w:t>
      </w:r>
      <w:hyperlink r:id="rId14">
        <w:r>
          <w:rPr>
            <w:color w:val="0000EE"/>
            <w:u w:val="single"/>
          </w:rPr>
          <w:t>[6]</w:t>
        </w:r>
      </w:hyperlink>
      <w:r>
        <w:t xml:space="preserve">- Paragraph 6: </w:t>
      </w:r>
      <w:hyperlink r:id="rId13">
        <w:r>
          <w:rPr>
            <w:color w:val="0000EE"/>
            <w:u w:val="single"/>
          </w:rPr>
          <w:t>[5]</w:t>
        </w:r>
      </w:hyperlink>
      <w:r>
        <w:t xml:space="preserve">, </w:t>
      </w:r>
      <w:hyperlink r:id="rId15">
        <w:r>
          <w:rPr>
            <w:color w:val="0000EE"/>
            <w:u w:val="single"/>
          </w:rPr>
          <w:t>[7]</w:t>
        </w:r>
      </w:hyperlink>
      <w:r>
        <w:t xml:space="preserve">- Paragraph 7: </w:t>
      </w:r>
      <w:hyperlink r:id="rId10">
        <w:r>
          <w:rPr>
            <w:color w:val="0000EE"/>
            <w:u w:val="single"/>
          </w:rPr>
          <w:t>[2]</w:t>
        </w:r>
      </w:hyperlink>
      <w:r>
        <w:t xml:space="preserve">, </w:t>
      </w:r>
      <w:hyperlink r:id="rId11">
        <w:r>
          <w:rPr>
            <w:color w:val="0000EE"/>
            <w:u w:val="single"/>
          </w:rPr>
          <w:t>[4]</w:t>
        </w:r>
      </w:hyperlink>
      <w:r>
        <w:t xml:space="preserve">- Paragraph 8: </w:t>
      </w:r>
      <w:hyperlink r:id="rId12">
        <w:r>
          <w:rPr>
            <w:color w:val="0000EE"/>
            <w:u w:val="single"/>
          </w:rPr>
          <w:t>[3]</w:t>
        </w:r>
      </w:hyperlink>
      <w:r>
        <w:t xml:space="preserve">, </w:t>
      </w:r>
      <w:hyperlink r:id="rId15">
        <w:r>
          <w:rPr>
            <w:color w:val="0000EE"/>
            <w:u w:val="single"/>
          </w:rPr>
          <w:t>[7]</w:t>
        </w:r>
      </w:hyperlink>
      <w:r>
        <w:t xml:space="preserve">- Paragraph 9: </w:t>
      </w:r>
      <w:hyperlink r:id="rId13">
        <w:r>
          <w:rPr>
            <w:color w:val="0000EE"/>
            <w:u w:val="single"/>
          </w:rPr>
          <w:t>[5]</w:t>
        </w:r>
      </w:hyperlink>
      <w:r>
        <w:t xml:space="preserve">, </w:t>
      </w:r>
      <w:hyperlink r:id="rId14">
        <w:r>
          <w:rPr>
            <w:color w:val="0000EE"/>
            <w:u w:val="single"/>
          </w:rPr>
          <w:t>[6]</w:t>
        </w:r>
      </w:hyperlink>
      <w:r>
        <w:t xml:space="preserve">- Paragraph 10: </w:t>
      </w:r>
      <w:hyperlink r:id="rId10">
        <w:r>
          <w:rPr>
            <w:color w:val="0000EE"/>
            <w:u w:val="single"/>
          </w:rPr>
          <w:t>[2]</w:t>
        </w:r>
      </w:hyperlink>
      <w:r>
        <w:t xml:space="preserve">, </w:t>
      </w:r>
      <w:hyperlink r:id="rId11">
        <w:r>
          <w:rPr>
            <w:color w:val="0000EE"/>
            <w:u w:val="single"/>
          </w:rPr>
          <w:t>[4]</w:t>
        </w:r>
      </w:hyperlink>
      <w:r>
        <w:t xml:space="preserve">- Paragraph 11: </w:t>
      </w:r>
      <w:hyperlink r:id="rId12">
        <w:r>
          <w:rPr>
            <w:color w:val="0000EE"/>
            <w:u w:val="single"/>
          </w:rPr>
          <w:t>[3]</w:t>
        </w:r>
      </w:hyperlink>
      <w:r>
        <w:t xml:space="preserve">, </w:t>
      </w:r>
      <w:hyperlink r:id="rId15">
        <w:r>
          <w:rPr>
            <w:color w:val="0000EE"/>
            <w:u w:val="single"/>
          </w:rPr>
          <w:t>[7]</w:t>
        </w:r>
      </w:hyperlink>
      <w:r>
        <w:t xml:space="preserve">- Paragraph 12: </w:t>
      </w:r>
      <w:hyperlink r:id="rId13">
        <w:r>
          <w:rPr>
            <w:color w:val="0000EE"/>
            <w:u w:val="single"/>
          </w:rPr>
          <w:t>[5]</w:t>
        </w:r>
      </w:hyperlink>
      <w:r>
        <w:t xml:space="preserve">, </w:t>
      </w:r>
      <w:hyperlink r:id="rId14">
        <w:r>
          <w:rPr>
            <w:color w:val="0000EE"/>
            <w:u w:val="single"/>
          </w:rPr>
          <w:t>[6]</w:t>
        </w:r>
      </w:hyperlink>
      <w:r>
        <w:t xml:space="preserve">- Paragraph 13: </w:t>
      </w:r>
      <w:hyperlink r:id="rId10">
        <w:r>
          <w:rPr>
            <w:color w:val="0000EE"/>
            <w:u w:val="single"/>
          </w:rPr>
          <w:t>[2]</w:t>
        </w:r>
      </w:hyperlink>
      <w:r>
        <w:t xml:space="preserve">, </w:t>
      </w:r>
      <w:hyperlink r:id="rId11">
        <w:r>
          <w:rPr>
            <w:color w:val="0000EE"/>
            <w:u w:val="single"/>
          </w:rPr>
          <w:t>[4]</w:t>
        </w:r>
      </w:hyperlink>
      <w:r>
        <w:t xml:space="preserve">- Paragraph 14: </w:t>
      </w:r>
      <w:hyperlink r:id="rId12">
        <w:r>
          <w:rPr>
            <w:color w:val="0000EE"/>
            <w:u w:val="single"/>
          </w:rPr>
          <w:t>[3]</w:t>
        </w:r>
      </w:hyperlink>
      <w:r>
        <w:t xml:space="preserve">, </w:t>
      </w:r>
      <w:hyperlink r:id="rId15">
        <w:r>
          <w:rPr>
            <w:color w:val="0000EE"/>
            <w:u w:val="single"/>
          </w:rPr>
          <w:t>[7]</w:t>
        </w:r>
      </w:hyperlink>
      <w:r>
        <w:t xml:space="preserve">- Paragraph 15: </w:t>
      </w:r>
      <w:hyperlink r:id="rId13">
        <w:r>
          <w:rPr>
            <w:color w:val="0000EE"/>
            <w:u w:val="single"/>
          </w:rPr>
          <w:t>[5]</w:t>
        </w:r>
      </w:hyperlink>
      <w:r>
        <w:t xml:space="preserve">, </w:t>
      </w:r>
      <w:hyperlink r:id="rId14">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https://www.larepublica.ec/blog/2026/09/12/la-cinta-brasilena-london-se-lleva-el-premio-queer-de-venecia/</w:t>
        </w:r>
      </w:hyperlink>
      <w:r>
        <w:t xml:space="preserve"> - Please view link - unable to able to access data</w:t>
      </w:r>
      <w:r/>
    </w:p>
    <w:p>
      <w:pPr>
        <w:pStyle w:val="ListNumber"/>
        <w:spacing w:line="240" w:lineRule="auto"/>
        <w:ind w:left="720"/>
      </w:pPr>
      <w:r/>
      <w:hyperlink r:id="rId10">
        <w:r>
          <w:rPr>
            <w:color w:val="0000EE"/>
            <w:u w:val="single"/>
          </w:rPr>
          <w:t>https://www.queerlion.it/en/winner2026/</w:t>
        </w:r>
      </w:hyperlink>
      <w:r>
        <w:t xml:space="preserve"> - The Queer Lion Award, a collateral prize of the 83rd Venice International Film Festival, was jointly awarded to the documentary 'Queer Edward II' by Theo Rollason and the film 'London' by Victor Di Marco and Márcio Picoli. The award recognises works that artistically and innovatively address diversity and gender and sexual identities. The film 'London' features a protagonist with a disability working as a dominator in a fetish club, facing a dilemma when offered a medical diagnosis that could define his identity.</w:t>
      </w:r>
      <w:r/>
    </w:p>
    <w:p>
      <w:pPr>
        <w:pStyle w:val="ListNumber"/>
        <w:spacing w:line="240" w:lineRule="auto"/>
        <w:ind w:left="720"/>
      </w:pPr>
      <w:r/>
      <w:hyperlink r:id="rId12">
        <w:r>
          <w:rPr>
            <w:color w:val="0000EE"/>
            <w:u w:val="single"/>
          </w:rPr>
          <w:t>https://www.uol.com.br/splash/noticias/estadao-conteudo/2026/09/11/filme-brasileiro-london-recebe-o-leao-queer-no-festival-de-veneza.htm</w:t>
        </w:r>
      </w:hyperlink>
      <w:r>
        <w:t xml:space="preserve"> - The Brazilian film 'London', directed by Victor Di Marco and Márcio Picoli, received the Queer Lion award at the 83rd Venice International Film Festival. The film, selected for the Critics' Week, shares the award with 'Queer Edward II' by Theo Rollason. The Queer Lion, awarded since 2007, recognises the best LGBTQIA+ themed work presented at the festival. The film's plot revolves around a young man with a disability working in a fetish club, facing a personal dilemma when offered a medical diagnosis.</w:t>
      </w:r>
      <w:r/>
    </w:p>
    <w:p>
      <w:pPr>
        <w:pStyle w:val="ListNumber"/>
        <w:spacing w:line="240" w:lineRule="auto"/>
        <w:ind w:left="720"/>
      </w:pPr>
      <w:r/>
      <w:hyperlink r:id="rId11">
        <w:r>
          <w:rPr>
            <w:color w:val="0000EE"/>
            <w:u w:val="single"/>
          </w:rPr>
          <w:t>https://www.cinematropical.com/cinema-tropical/brazilian-drama-london-wins-queer-lion-award-at-venice</w:t>
        </w:r>
      </w:hyperlink>
      <w:r>
        <w:t xml:space="preserve"> - Brazilian filmmakers Victor Di Marco and Márcio Picoli won the 20th Queer Lion Award at the 83rd Venice International Film Festival for their feature debut, 'London'. The film shares this year's Queer Lion with British filmmaker Theo Rollason's documentary 'Queer Edward II'. The award recognises films across the festival's different sections that feature significant LGBTQ+ themes and characters. 'London' follows a young disabled man working as a dominator at a fetish club, confronting the fear that a medical diagnosis might define his identity.</w:t>
      </w:r>
      <w:r/>
    </w:p>
    <w:p>
      <w:pPr>
        <w:pStyle w:val="ListNumber"/>
        <w:spacing w:line="240" w:lineRule="auto"/>
        <w:ind w:left="720"/>
      </w:pPr>
      <w:r/>
      <w:hyperlink r:id="rId13">
        <w:r>
          <w:rPr>
            <w:color w:val="0000EE"/>
            <w:u w:val="single"/>
          </w:rPr>
          <w:t>https://www.veneziacinema.com/single-post/london-intervista-a-marcio-picoli-e-victor-di-marco</w:t>
        </w:r>
      </w:hyperlink>
      <w:r>
        <w:t xml:space="preserve"> - An interview with directors and screenwriters Marcio Picoli and Victor Di Marco about their Brazilian film 'London', which explores disability, sexuality, and self-determination through the story of its protagonist. The interview discusses the film's origins, their distinctive approach to co-directing, and their ambition to push the boundaries of their cinema. 'London' was presented at the 83rd Venice International Film Festival as part of the Critics' Week.</w:t>
      </w:r>
      <w:r/>
    </w:p>
    <w:p>
      <w:pPr>
        <w:pStyle w:val="ListNumber"/>
        <w:spacing w:line="240" w:lineRule="auto"/>
        <w:ind w:left="720"/>
      </w:pPr>
      <w:r/>
      <w:hyperlink r:id="rId14">
        <w:r>
          <w:rPr>
            <w:color w:val="0000EE"/>
            <w:u w:val="single"/>
          </w:rPr>
          <w:t>https://revistadecinema.com.br/2026/09/london-e-vencedor-do-queer-lion-do-festival-de-veneza/</w:t>
        </w:r>
      </w:hyperlink>
      <w:r>
        <w:t xml:space="preserve"> - The Brazilian queer film 'London', written and directed by Victor Di Marco and Márcio Picoli, won the Queer Lion at the 83rd Venice International Film Festival. Filmed in Porto Alegre, the film premiered at the Critics' Week of the festival. The directors highlight the collective achievement of reaching the festival, especially after challenges like a catastrophic flood damaging materials. The plot follows a young man with a disability working in a fetish club, facing a dilemma when offered a medical diagnosis.</w:t>
      </w:r>
      <w:r/>
    </w:p>
    <w:p>
      <w:pPr>
        <w:pStyle w:val="ListNumber"/>
        <w:spacing w:line="240" w:lineRule="auto"/>
        <w:ind w:left="720"/>
      </w:pPr>
      <w:r/>
      <w:hyperlink r:id="rId15">
        <w:r>
          <w:rPr>
            <w:color w:val="0000EE"/>
            <w:u w:val="single"/>
          </w:rPr>
          <w:t>https://www1.folha.uol.com.br/ilustrada/2026/09/filme-brasileiro-london-vence-o-premio-leao-queer-no-festival-de-veneza.shtml</w:t>
        </w:r>
      </w:hyperlink>
      <w:r>
        <w:t xml:space="preserve"> - The Brazilian film 'London', directed by Victor Di Marco and Márcio Picoli, won the Queer Lion award at the 83rd Venice International Film Festival. The film shares the award with the British documentary 'Queer Edward II' by Theo Rollason. The plot centres on a young man with a disability who performs erotic shows in a fetish club. The film's themes include desire, disability, and autonomy, exploring the protagonist's internal conflict when offered a medical diagnosis.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larepublica.ec/blog/2026/09/12/la-cinta-brasilena-london-se-lleva-el-premio-queer-de-venecia/" TargetMode="External"/><Relationship Id="rId10" Type="http://schemas.openxmlformats.org/officeDocument/2006/relationships/hyperlink" Target="https://www.queerlion.it/en/winner2026/" TargetMode="External"/><Relationship Id="rId11" Type="http://schemas.openxmlformats.org/officeDocument/2006/relationships/hyperlink" Target="https://www.cinematropical.com/cinema-tropical/brazilian-drama-london-wins-queer-lion-award-at-venice" TargetMode="External"/><Relationship Id="rId12" Type="http://schemas.openxmlformats.org/officeDocument/2006/relationships/hyperlink" Target="https://www.uol.com.br/splash/noticias/estadao-conteudo/2026/09/11/filme-brasileiro-london-recebe-o-leao-queer-no-festival-de-veneza.htm" TargetMode="External"/><Relationship Id="rId13" Type="http://schemas.openxmlformats.org/officeDocument/2006/relationships/hyperlink" Target="https://www.veneziacinema.com/single-post/london-intervista-a-marcio-picoli-e-victor-di-marco" TargetMode="External"/><Relationship Id="rId14" Type="http://schemas.openxmlformats.org/officeDocument/2006/relationships/hyperlink" Target="https://revistadecinema.com.br/2026/09/london-e-vencedor-do-queer-lion-do-festival-de-veneza/" TargetMode="External"/><Relationship Id="rId15" Type="http://schemas.openxmlformats.org/officeDocument/2006/relationships/hyperlink" Target="https://www1.folha.uol.com.br/ilustrada/2026/09/filme-brasileiro-london-vence-o-premio-leao-queer-no-festival-de-veneza.s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