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Things to Do in Detroit and Northern Michigan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September brings a lively mix of queer events across Michigan, from Lambrini Girls' raucous Detroit return and a purpose-led Ruth Ellis Center gala to Traverse City Pride, LGBTQ+ networking over coffee and community planning for Hotter Than July. Together, they offer music, visibility, connection and plenty of reasons to leave the sofa.</w:t>
      </w:r>
      <w:r/>
    </w:p>
    <w:p>
      <w:pPr>
        <w:pStyle w:val="Heading2"/>
      </w:pPr>
      <w:r>
        <w:t>Essential Takeaways</w:t>
      </w:r>
      <w:r/>
      <w:r/>
    </w:p>
    <w:p>
      <w:pPr>
        <w:pStyle w:val="ListBullet"/>
        <w:spacing w:line="240" w:lineRule="auto"/>
        <w:ind w:left="720"/>
      </w:pPr>
      <w:r/>
      <w:r>
        <w:rPr>
          <w:b/>
        </w:rPr>
        <w:t>Expect loud energy:</w:t>
      </w:r>
      <w:r>
        <w:t xml:space="preserve"> Lambrini Girls return to Detroit for a punk show built around fierce politics and queer feminist spirit.</w:t>
      </w:r>
      <w:r/>
    </w:p>
    <w:p>
      <w:pPr>
        <w:pStyle w:val="ListBullet"/>
        <w:spacing w:line="240" w:lineRule="auto"/>
        <w:ind w:left="720"/>
      </w:pPr>
      <w:r/>
      <w:r>
        <w:rPr>
          <w:b/>
        </w:rPr>
        <w:t>Dress with purpose:</w:t>
      </w:r>
      <w:r>
        <w:t xml:space="preserve"> The Ruth Ellis Center's Voices gala blends performance, storytelling and fundraising for LGBTQ+ young people.</w:t>
      </w:r>
      <w:r/>
    </w:p>
    <w:p>
      <w:pPr>
        <w:pStyle w:val="ListBullet"/>
        <w:spacing w:line="240" w:lineRule="auto"/>
        <w:ind w:left="720"/>
      </w:pPr>
      <w:r/>
      <w:r>
        <w:rPr>
          <w:b/>
        </w:rPr>
        <w:t>Plan for changing weather:</w:t>
      </w:r>
      <w:r>
        <w:t xml:space="preserve"> Up North Pride fills Traverse City with events, rallies, comedy and drag, so layers are wise.</w:t>
      </w:r>
      <w:r/>
    </w:p>
    <w:p>
      <w:pPr>
        <w:pStyle w:val="ListBullet"/>
        <w:spacing w:line="240" w:lineRule="auto"/>
        <w:ind w:left="720"/>
      </w:pPr>
      <w:r/>
      <w:r>
        <w:rPr>
          <w:b/>
        </w:rPr>
        <w:t>Make useful connections:</w:t>
      </w:r>
      <w:r>
        <w:t xml:space="preserve"> Coffee Taulks offers a relaxed morning setting for LGBTQ+ professionals, entrepreneurs and allies.</w:t>
      </w:r>
      <w:r/>
    </w:p>
    <w:p>
      <w:pPr>
        <w:pStyle w:val="ListBullet"/>
        <w:spacing w:line="240" w:lineRule="auto"/>
        <w:ind w:left="720"/>
      </w:pPr>
      <w:r/>
      <w:r>
        <w:rPr>
          <w:b/>
        </w:rPr>
        <w:t>Help shape what's next:</w:t>
      </w:r>
      <w:r>
        <w:t xml:space="preserve"> LGBT Detroit is gathering feedback on Hotter Than July in person and online.</w:t>
      </w:r>
      <w:r/>
      <w:r/>
    </w:p>
    <w:p>
      <w:pPr>
        <w:pStyle w:val="Heading2"/>
      </w:pPr>
      <w:r>
        <w:t>Detroit's queer calendar is turning up the volume</w:t>
      </w:r>
      <w:r/>
    </w:p>
    <w:p>
      <w:r/>
      <w:r>
        <w:t xml:space="preserve">September's events aren't short on personality. In Detroit, Lambrini Girls are set to bring their charged punk show to The Majestic Theatre on 28 September, following an earlier postponement caused by injury. The duo's music sits where political frustration, queer identity and a very loud live experience meet. According to The Majestic Theatre's event listing, doors open for the evening show at 7pm. </w:t>
      </w:r>
      <w:hyperlink r:id="rId9">
        <w:r>
          <w:rPr>
            <w:color w:val="0000EE"/>
            <w:u w:val="single"/>
          </w:rPr>
          <w:t>[2]</w:t>
        </w:r>
      </w:hyperlink>
      <w:r/>
    </w:p>
    <w:p>
      <w:r/>
      <w:r>
        <w:t>It sounds like the sort of gig where standing still would feel slightly unnatural. For fans who like their concerts sweaty, direct and unapologetically angry, this is one to put on the calendar early.</w:t>
      </w:r>
      <w:r/>
    </w:p>
    <w:p>
      <w:pPr>
        <w:pStyle w:val="Heading2"/>
      </w:pPr>
      <w:r>
        <w:t>A gala that wants you to do more than applaud</w:t>
      </w:r>
      <w:r/>
    </w:p>
    <w:p>
      <w:r/>
      <w:r>
        <w:t xml:space="preserve">The Ruth Ellis Center's Voices gala takes a more theatrical route, but it isn't interested in behaving like a stiff awards dinner. The evening is designed around LGBTQ+ artists, musicians and community storytelling, with a focus on the organisation's work supporting LGBTQ+ young people through housing, health and wellbeing services. The Ruth Ellis Center highlights its sanctuary-building mission and youth-focused support on its website. </w:t>
      </w:r>
      <w:hyperlink r:id="rId10">
        <w:r>
          <w:rPr>
            <w:color w:val="0000EE"/>
            <w:u w:val="single"/>
          </w:rPr>
          <w:t>[3]</w:t>
        </w:r>
      </w:hyperlink>
      <w:r/>
    </w:p>
    <w:p>
      <w:r/>
      <w:r>
        <w:t>This year's theme, "Everyone Gets the Pulpit", suggests a night where the audience is there to listen as much as celebrate. Expect vocal performances, drag, personal stories and a dress code that treats clothing as part of the creative experience. It takes place at The Shepherd on 25 September.</w:t>
      </w:r>
      <w:r/>
    </w:p>
    <w:p>
      <w:pPr>
        <w:pStyle w:val="Heading2"/>
      </w:pPr>
      <w:r>
        <w:t>Up North Pride turns a weekend into a proper getaway</w:t>
      </w:r>
      <w:r/>
    </w:p>
    <w:p>
      <w:r/>
      <w:r>
        <w:t xml:space="preserve">Traverse City offers a useful reminder that Pride doesn't have to fit into a single afternoon. Up North Pride runs from 22 to 26 September, with a programme spanning storytelling, sign-making, comedy, fashion and a full day of community activity. The official Up North Pride programme lists events across the week and locations around Traverse City. </w:t>
      </w:r>
      <w:hyperlink r:id="rId11">
        <w:r>
          <w:rPr>
            <w:color w:val="0000EE"/>
            <w:u w:val="single"/>
          </w:rPr>
          <w:t>[4]</w:t>
        </w:r>
      </w:hyperlink>
      <w:r/>
    </w:p>
    <w:p>
      <w:r/>
      <w:r>
        <w:t>The Saturday line-up brings together a visibility rally and march, a resource fair and drag performances, making it an easy choice for anyone keen to turn a cultural event into a small road trip. Pack a warm layer alongside the sequins, though. Northern Michigan weather has never been especially interested in your outfit planning.</w:t>
      </w:r>
      <w:r/>
    </w:p>
    <w:p>
      <w:pPr>
        <w:pStyle w:val="Heading2"/>
      </w:pPr>
      <w:r>
        <w:t>Coffee, conversation and a less awkward way to network</w:t>
      </w:r>
      <w:r/>
    </w:p>
    <w:p>
      <w:r/>
      <w:r>
        <w:t xml:space="preserve">Professional networking can sometimes feel like an audition, especially before breakfast. Coffee Taulks aims to make those introductions feel more natural by bringing LGBTQ+ entrepreneurs, professionals and allies together in a coffee-shop setting. The series begins on 10 September at The Sepia Coffee Project's East Grand Boulevard location. The coffee company describes its work and Detroit presence through its own platform. </w:t>
      </w:r>
      <w:hyperlink r:id="rId12">
        <w:r>
          <w:rPr>
            <w:color w:val="0000EE"/>
            <w:u w:val="single"/>
          </w:rPr>
          <w:t>[5]</w:t>
        </w:r>
      </w:hyperlink>
      <w:r/>
    </w:p>
    <w:p>
      <w:r/>
      <w:r>
        <w:t>The morning format is part of the appeal. You can arrive, get caffeinated and start talking shop without committing to an entire evening of name badges and small talk. For freelancers, founders and community-minded professionals, it could be a refreshingly low-pressure way to meet people who understand the local landscape.</w:t>
      </w:r>
      <w:r/>
    </w:p>
    <w:p>
      <w:pPr>
        <w:pStyle w:val="Heading2"/>
      </w:pPr>
      <w:r>
        <w:t>Have your say on Hotter Than July's future</w:t>
      </w:r>
      <w:r/>
    </w:p>
    <w:p>
      <w:r/>
      <w:r>
        <w:t xml:space="preserve">Celebration is only part of community-building. LGBT Detroit's Hotter Than July After Action Meeting gives volunteers, partners, sponsors, committee members and attendees a chance to reflect on the latest festival and suggest improvements for the next one. LGBT Detroit provides information about Hotter Than July and its wider community work through its website. </w:t>
      </w:r>
      <w:hyperlink r:id="rId13">
        <w:r>
          <w:rPr>
            <w:color w:val="0000EE"/>
            <w:u w:val="single"/>
          </w:rPr>
          <w:t>[6]</w:t>
        </w:r>
      </w:hyperlink>
      <w:r/>
    </w:p>
    <w:p>
      <w:r/>
      <w:r>
        <w:t>The meeting takes place on 17 September at LGBT Detroit, with an online survey available for people who can't attend. That's a practical option for anyone whose best ideas arrive after the meeting has ended, usually while explaining them to a friend over dinner.</w:t>
      </w:r>
      <w:r/>
    </w:p>
    <w:p>
      <w:r/>
      <w:r>
        <w:t>Whether you want noise, performance, professional connections or a say in what comes next, Michigan's September queer calendar has plenty of room for you.</w:t>
      </w:r>
      <w:r/>
    </w:p>
    <w:p>
      <w:r/>
      <w:r>
        <w:t>Explore the event that best matches your mood, and bring a friend if you can.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0">
        <w:r>
          <w:rPr>
            <w:color w:val="0000EE"/>
            <w:u w:val="single"/>
          </w:rPr>
          <w:t>[3]</w:t>
        </w:r>
      </w:hyperlink>
      <w:r>
        <w:t xml:space="preserve">- Paragraph 5: </w:t>
      </w:r>
      <w:hyperlink r:id="rId11">
        <w:r>
          <w:rPr>
            <w:color w:val="0000EE"/>
            <w:u w:val="single"/>
          </w:rPr>
          <w:t>[4]</w:t>
        </w:r>
      </w:hyperlink>
      <w:r>
        <w:t xml:space="preserve">- Paragraph 6: </w:t>
      </w:r>
      <w:hyperlink r:id="rId11">
        <w:r>
          <w:rPr>
            <w:color w:val="0000EE"/>
            <w:u w:val="single"/>
          </w:rPr>
          <w:t>[4]</w:t>
        </w:r>
      </w:hyperlink>
      <w:r>
        <w:t xml:space="preserve">- Paragraph 7: </w:t>
      </w:r>
      <w:hyperlink r:id="rId12">
        <w:r>
          <w:rPr>
            <w:color w:val="0000EE"/>
            <w:u w:val="single"/>
          </w:rPr>
          <w:t>[5]</w:t>
        </w:r>
      </w:hyperlink>
      <w:r>
        <w:t xml:space="preserve">- Paragraph 8: </w:t>
      </w:r>
      <w:hyperlink r:id="rId12">
        <w:r>
          <w:rPr>
            <w:color w:val="0000EE"/>
            <w:u w:val="single"/>
          </w:rPr>
          <w:t>[5]</w:t>
        </w:r>
      </w:hyperlink>
      <w:r>
        <w:t xml:space="preserve">- Paragraph 9: </w:t>
      </w:r>
      <w:hyperlink r:id="rId13">
        <w:r>
          <w:rPr>
            <w:color w:val="0000EE"/>
            <w:u w:val="single"/>
          </w:rPr>
          <w:t>[6]</w:t>
        </w:r>
      </w:hyperlink>
      <w:r>
        <w:t xml:space="preserve">- Paragraph 10: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https://pridesource.com/article/queer-things-to-do-sept-4-2026</w:t>
        </w:r>
      </w:hyperlink>
      <w:r>
        <w:t xml:space="preserve"> - Please view link - unable to able to access data</w:t>
      </w:r>
      <w:r/>
    </w:p>
    <w:p>
      <w:pPr>
        <w:pStyle w:val="ListNumber"/>
        <w:spacing w:line="240" w:lineRule="auto"/>
        <w:ind w:left="720"/>
      </w:pPr>
      <w:r/>
      <w:hyperlink r:id="rId9">
        <w:r>
          <w:rPr>
            <w:color w:val="0000EE"/>
            <w:u w:val="single"/>
          </w:rPr>
          <w:t>https://www.majesticdetroit.com/events/detail/lambrini-girls-1247322</w:t>
        </w:r>
      </w:hyperlink>
      <w:r>
        <w:t xml:space="preserve"> - Lambrini Girls, a UK punk duo, are set to perform at The Majestic Theatre in Detroit on September 28, 2026, at 7 p.m. The show was rescheduled from May 1, 2026, due to injury. Tickets are available for purchase. The duo, consisting of Phoebe Lunny and Selin Macieira, are known for their energetic performances and politically charged music. Their debut album, 'Who Let The Dogs Out,' released in January 2025, received critical acclaim and charted in the UK Top 20. (</w:t>
      </w:r>
      <w:hyperlink r:id="rId15">
        <w:r>
          <w:rPr>
            <w:color w:val="0000EE"/>
            <w:u w:val="single"/>
          </w:rPr>
          <w:t>majesticdetroit.com</w:t>
        </w:r>
      </w:hyperlink>
      <w:r>
        <w:t>)</w:t>
      </w:r>
      <w:r/>
    </w:p>
    <w:p>
      <w:pPr>
        <w:pStyle w:val="ListNumber"/>
        <w:spacing w:line="240" w:lineRule="auto"/>
        <w:ind w:left="720"/>
      </w:pPr>
      <w:r/>
      <w:hyperlink r:id="rId10">
        <w:r>
          <w:rPr>
            <w:color w:val="0000EE"/>
            <w:u w:val="single"/>
          </w:rPr>
          <w:t>https://ruthelliscenter.org/</w:t>
        </w:r>
      </w:hyperlink>
      <w:r>
        <w:t xml:space="preserve"> - The Ruth Ellis Center is hosting its annual VOICES gala on September 25, 2026, at The Shepherd in Detroit. The event, themed 'Everyone Gets the Pulpit,' aims to bring together LGBTQ+ artists, musicians, and community storytellers to support the Centre's work with LGBTQ+ young people, including housing, health, and wellness services. Attendees are encouraged to dress creatively, with the dress code suggesting 'your outfit is your canvas.' (</w:t>
      </w:r>
      <w:hyperlink r:id="rId16">
        <w:r>
          <w:rPr>
            <w:color w:val="0000EE"/>
            <w:u w:val="single"/>
          </w:rPr>
          <w:t>ruthelliscenter.org</w:t>
        </w:r>
      </w:hyperlink>
      <w:r>
        <w:t>)</w:t>
      </w:r>
      <w:r/>
    </w:p>
    <w:p>
      <w:pPr>
        <w:pStyle w:val="ListNumber"/>
        <w:spacing w:line="240" w:lineRule="auto"/>
        <w:ind w:left="720"/>
      </w:pPr>
      <w:r/>
      <w:hyperlink r:id="rId11">
        <w:r>
          <w:rPr>
            <w:color w:val="0000EE"/>
            <w:u w:val="single"/>
          </w:rPr>
          <w:t>https://www.upnorthpride.com</w:t>
        </w:r>
      </w:hyperlink>
      <w:r>
        <w:t xml:space="preserve"> - Up North Pride week in Traverse City, Michigan, is scheduled from September 22 to 26, 2026. The event includes QueerStory storytelling, a sign-making happy hour, comedy night, and the Intimi Affair Fashion Show. The week culminates with a full day of activities on Saturday, featuring a visibility rally and march, resource fair, and a drag show with performances by 'RuPaul’s Drag Race' favorite Silky Nutmeg Ganache. Attendees are advised to pack layers due to the variable northern Michigan weather.</w:t>
      </w:r>
      <w:r/>
    </w:p>
    <w:p>
      <w:pPr>
        <w:pStyle w:val="ListNumber"/>
        <w:spacing w:line="240" w:lineRule="auto"/>
        <w:ind w:left="720"/>
      </w:pPr>
      <w:r/>
      <w:hyperlink r:id="rId12">
        <w:r>
          <w:rPr>
            <w:color w:val="0000EE"/>
            <w:u w:val="single"/>
          </w:rPr>
          <w:t>https://www.sepia.coffee</w:t>
        </w:r>
      </w:hyperlink>
      <w:r>
        <w:t xml:space="preserve"> - The Michigan Pride Chamber of Commerce is launching 'Coffee Taulks,' a morning networking series for LGBTQ+ entrepreneurs, professionals, and allies. The inaugural gathering is set for September 10, 2026, from 8 to 9:30 a.m. at The Sepia Coffee Project's new East Grand Boulevard location in Detroit. The event aims to provide a platform for community members to meet, mingle, and discuss business opportunities over coffee. The Sepia Coffee Project is owned by Martell Mason, the winner of the Chamber’s 2026 Pitch Competition.</w:t>
      </w:r>
      <w:r/>
    </w:p>
    <w:p>
      <w:pPr>
        <w:pStyle w:val="ListNumber"/>
        <w:spacing w:line="240" w:lineRule="auto"/>
        <w:ind w:left="720"/>
      </w:pPr>
      <w:r/>
      <w:hyperlink r:id="rId13">
        <w:r>
          <w:rPr>
            <w:color w:val="0000EE"/>
            <w:u w:val="single"/>
          </w:rPr>
          <w:t>https://lgbtdetroit.org/hotterthanjuly</w:t>
        </w:r>
      </w:hyperlink>
      <w:r>
        <w:t xml:space="preserve"> - LGBT Detroit is hosting a Hotter Than July After Action Meeting on September 17, 2026, at 6 p.m. at their Greenfield Road location in Detroit. The meeting aims to gather feedback from volunteers, partners, sponsors, committee members, and community members to discuss this year's celebration and help shape future events. An online survey is also available for those unable to attend the meeting in person.</w:t>
      </w:r>
      <w:r/>
    </w:p>
    <w:p>
      <w:pPr>
        <w:pStyle w:val="ListNumber"/>
        <w:spacing w:line="240" w:lineRule="auto"/>
        <w:ind w:left="720"/>
      </w:pPr>
      <w:r/>
      <w:hyperlink r:id="rId17">
        <w:r>
          <w:rPr>
            <w:color w:val="0000EE"/>
            <w:u w:val="single"/>
          </w:rPr>
          <w:t>https://www.musicradar.com/artists/fender-next-class-of-2025</w:t>
        </w:r>
      </w:hyperlink>
      <w:r>
        <w:t xml:space="preserve"> - Fender Next has unveiled its Class of 2025, spotlighting 20 rising artists selected from nearly 1,000 global entries. The initiative, now in its seventh year, supports boundary-pushing guitarists redefining modern guitar music across genres like rock, punk, indie, hopecore, country, and R&amp;B. Past alumni include Wet Leg, Sam Fender, IDLES, Nova Twins, and Phoebe Bridgers. The 2025 lineup features artists such as Horsegirl, Lambrini Girls, Man/Woman/Chainsaw, and Boston’s Flawed Mangoes, noted for their ethereal hopecore sound. Others include Chinese Football from Wuhan, NZ’s Balu Brigada, France’s Oracle Sisters, Nashville’s Maggie Baugh, and Mexican alt-pop artist Renee. Some artists, like Christone “Kingfish” Ingram and Blu DeTiger, previously received signature guitars. Fender’s artist marketing lead, Jason Klein, emphasized alumni involvement in nominations this year and highlighted broader exposure through partnerships with Apple Music and Lagunitas. Fans can discover the new class on Apple Music’s dedicated playlist.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jesticdetroit.com/events/detail/lambrini-girls-1247322" TargetMode="External"/><Relationship Id="rId10" Type="http://schemas.openxmlformats.org/officeDocument/2006/relationships/hyperlink" Target="https://ruthelliscenter.org/" TargetMode="External"/><Relationship Id="rId11" Type="http://schemas.openxmlformats.org/officeDocument/2006/relationships/hyperlink" Target="https://www.upnorthpride.com" TargetMode="External"/><Relationship Id="rId12" Type="http://schemas.openxmlformats.org/officeDocument/2006/relationships/hyperlink" Target="https://www.sepia.coffee" TargetMode="External"/><Relationship Id="rId13" Type="http://schemas.openxmlformats.org/officeDocument/2006/relationships/hyperlink" Target="https://lgbtdetroit.org/hotterthanjuly" TargetMode="External"/><Relationship Id="rId14" Type="http://schemas.openxmlformats.org/officeDocument/2006/relationships/hyperlink" Target="https://pridesource.com/article/queer-things-to-do-sept-4-2026" TargetMode="External"/><Relationship Id="rId15" Type="http://schemas.openxmlformats.org/officeDocument/2006/relationships/hyperlink" Target="https://www.majesticdetroit.com/events/detail/lambrini-girls-1247322?utm_source=openai" TargetMode="External"/><Relationship Id="rId16" Type="http://schemas.openxmlformats.org/officeDocument/2006/relationships/hyperlink" Target="https://ruthelliscenter.org/?utm_source=openai" TargetMode="External"/><Relationship Id="rId17" Type="http://schemas.openxmlformats.org/officeDocument/2006/relationships/hyperlink" Target="https://www.musicradar.com/artists/fender-next-class-of-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