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LGBTQIA+ Pride Flags Became Australia’s Search Trend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Australians are looking beyond the traditional rainbow flag, with online interest in LGBTQIA+ Pride flags climbing sharply since 2018. From the Progress Pride Flag to lesbian, bisexual, trans and non-binary designs, the search boom reflects a growing appetite for identity, history and visibility.</w:t>
      </w:r>
      <w:r/>
    </w:p>
    <w:p>
      <w:pPr>
        <w:pStyle w:val="Heading2"/>
      </w:pPr>
      <w:r>
        <w:t>Essential Takeaways</w:t>
      </w:r>
      <w:r/>
      <w:r/>
    </w:p>
    <w:p>
      <w:pPr>
        <w:pStyle w:val="ListBullet"/>
        <w:spacing w:line="240" w:lineRule="auto"/>
        <w:ind w:left="720"/>
      </w:pPr>
      <w:r/>
      <w:r>
        <w:rPr>
          <w:b/>
        </w:rPr>
        <w:t>Search interest has grown:</w:t>
      </w:r>
      <w:r>
        <w:t xml:space="preserve"> Australian searches for “Pride flag” rose noticeably from 2018 onwards, with major peaks around Pride celebrations.</w:t>
      </w:r>
      <w:r/>
    </w:p>
    <w:p>
      <w:pPr>
        <w:pStyle w:val="ListBullet"/>
        <w:spacing w:line="240" w:lineRule="auto"/>
        <w:ind w:left="720"/>
      </w:pPr>
      <w:r/>
      <w:r>
        <w:rPr>
          <w:b/>
        </w:rPr>
        <w:t>The rainbow remains central:</w:t>
      </w:r>
      <w:r>
        <w:t xml:space="preserve"> Interest in “rainbow flag” surged during the 2017 marriage equality campaign.</w:t>
      </w:r>
      <w:r/>
    </w:p>
    <w:p>
      <w:pPr>
        <w:pStyle w:val="ListBullet"/>
        <w:spacing w:line="240" w:lineRule="auto"/>
        <w:ind w:left="720"/>
      </w:pPr>
      <w:r/>
      <w:r>
        <w:rPr>
          <w:b/>
        </w:rPr>
        <w:t>Newer designs are spreading:</w:t>
      </w:r>
      <w:r>
        <w:t xml:space="preserve"> The Progress Pride Flag began attracting attention after its 2018 debut.</w:t>
      </w:r>
      <w:r/>
    </w:p>
    <w:p>
      <w:pPr>
        <w:pStyle w:val="ListBullet"/>
        <w:spacing w:line="240" w:lineRule="auto"/>
        <w:ind w:left="720"/>
      </w:pPr>
      <w:r/>
      <w:r>
        <w:rPr>
          <w:b/>
        </w:rPr>
        <w:t>Identity flags matter:</w:t>
      </w:r>
      <w:r>
        <w:t xml:space="preserve"> Lesbian, bisexual, trans, intersex and non-binary flags each carry distinct histories and meanings.</w:t>
      </w:r>
      <w:r/>
    </w:p>
    <w:p>
      <w:pPr>
        <w:pStyle w:val="ListBullet"/>
        <w:spacing w:line="240" w:lineRule="auto"/>
        <w:ind w:left="720"/>
      </w:pPr>
      <w:r/>
      <w:r>
        <w:rPr>
          <w:b/>
        </w:rPr>
        <w:t>Visibility isn't always simple:</w:t>
      </w:r>
      <w:r>
        <w:t xml:space="preserve"> Search spikes can reflect celebration, curiosity or renewed public debate about LGBTQIA+ rights.</w:t>
      </w:r>
      <w:r/>
      <w:r/>
    </w:p>
    <w:p>
      <w:pPr>
        <w:pStyle w:val="Heading2"/>
      </w:pPr>
      <w:r>
        <w:t>The rainbow flag still leads the conversation</w:t>
      </w:r>
      <w:r/>
    </w:p>
    <w:p>
      <w:r/>
      <w:r>
        <w:t>The rainbow flag remains the best-known LGBTQIA+ symbol, but Australians are increasingly searching for a much broader visual vocabulary. Google Trends data shows interest in “Pride flag” rising strongly from around 2018, before reaching its biggest peaks in the early 2020s.</w:t>
      </w:r>
      <w:r/>
    </w:p>
    <w:p>
      <w:r/>
      <w:r>
        <w:t>Those surges tend to arrive around Pride Month, when flags appear on shopfronts, public buildings, social feeds and office lobbies. The result is a familiar annual rhythm: the rainbow becomes more visible, and people naturally want to know what the different designs mean.</w:t>
      </w:r>
      <w:r/>
    </w:p>
    <w:p>
      <w:r/>
      <w:r>
        <w:t>Google Trends measures relative interest rather than total searches, so a score of 100 marks the highest point in the selected period. Even with that caveat, the long-term direction is clear. Pride flags have moved from specialist community knowledge into everyday public culture.</w:t>
      </w:r>
      <w:r/>
    </w:p>
    <w:p>
      <w:pPr>
        <w:pStyle w:val="Heading2"/>
      </w:pPr>
      <w:r>
        <w:t>From San Francisco to Sydney, the rainbow has a history</w:t>
      </w:r>
      <w:r/>
    </w:p>
    <w:p>
      <w:r/>
      <w:r>
        <w:t>Artist and activist Gilbert Baker created the first rainbow flag in San Francisco in 1978, working with fellow activists including Lynn Segerblom and James McNamara. The original design had eight colours, each linked to an idea such as life, healing, sunlight, nature and spirit.</w:t>
      </w:r>
      <w:r/>
    </w:p>
    <w:p>
      <w:r/>
      <w:r>
        <w:t>Production challenges later led to the six-colour version most people recognise today. According to the Smithsonian, the flag quickly became a powerful symbol of LGBTQ+ pride, protest and community, rather than simply a colourful piece of decoration.</w:t>
      </w:r>
      <w:r/>
    </w:p>
    <w:p>
      <w:r/>
      <w:r>
        <w:t>Australian searches for “rainbow flag” reached a striking high in 2017, during the marriage equality postal survey. That moment filled the country with rainbow merchandise, campaign signs and public displays, giving the symbol an especially immediate political meaning. The rainbow wasn't just waving from balconies; it was part of a national argument about belonging.</w:t>
      </w:r>
      <w:r/>
    </w:p>
    <w:p>
      <w:pPr>
        <w:pStyle w:val="Heading2"/>
      </w:pPr>
      <w:r>
        <w:t>Why the Progress Pride Flag changed the picture</w:t>
      </w:r>
      <w:r/>
    </w:p>
    <w:p>
      <w:r/>
      <w:r>
        <w:t>The Progress Pride Flag introduced a more deliberate emphasis on people who have often been pushed to the margins of LGBTQIA+ visibility. Designed by Daniel Quasar in 2018, it adds a forward-pointing chevron containing colours associated with trans people, LGBTQIA+ people of colour and those affected by HIV and AIDS.</w:t>
      </w:r>
      <w:r/>
    </w:p>
    <w:p>
      <w:r/>
      <w:r>
        <w:t>Search interest began appearing after the flag's creation, then rose through the early 2020s. Its visibility grew further during events such as Sydney WorldPride in 2023, when the design appeared prominently across the city.</w:t>
      </w:r>
      <w:r/>
    </w:p>
    <w:p>
      <w:r/>
      <w:r>
        <w:t>The chevron is important because it suggests movement rather than completion. The message is essentially that Pride has a proud history, but the work isn't finished. For some people, that makes the flag feel more accurate than a symbol that treats equality as a destination already reached.</w:t>
      </w:r>
      <w:r/>
    </w:p>
    <w:p>
      <w:pPr>
        <w:pStyle w:val="Heading2"/>
      </w:pPr>
      <w:r>
        <w:t>Identity flags tell more complicated stories</w:t>
      </w:r>
      <w:r/>
    </w:p>
    <w:p>
      <w:r/>
      <w:r>
        <w:t>The lesbian flag has attracted particularly strong search interest in Australia. That may partly be because its history is unusually layered, with earlier designs giving way to the orange-and-pink sunset flag now commonly seen at Pride events.</w:t>
      </w:r>
      <w:r/>
    </w:p>
    <w:p>
      <w:r/>
      <w:r>
        <w:t>The bisexual flag, created by activist Michael Page in 1998, uses pink, purple and blue to represent attraction across genders. Its search interest tends to rise around Pride Month, Bisexual Awareness Month and Bi Visibility Day, offering a useful reminder that visibility can be seasonal but identity is not.</w:t>
      </w:r>
      <w:r/>
    </w:p>
    <w:p>
      <w:r/>
      <w:r>
        <w:t>The transgender flag, created by Monica Helms in 1999, has also become more consistently visible in recent years. Its blue, pink and white stripes are now familiar at marches and community events, although interest in the design can rise during difficult political debates as well as celebratory moments.</w:t>
      </w:r>
      <w:r/>
    </w:p>
    <w:p>
      <w:pPr>
        <w:pStyle w:val="Heading2"/>
      </w:pPr>
      <w:r>
        <w:t>Smaller search numbers don't mean smaller identities</w:t>
      </w:r>
      <w:r/>
    </w:p>
    <w:p>
      <w:r/>
      <w:r>
        <w:t>Intersex and non-binary flags attract less overall search interest, but their growing visibility still matters. The intersex flag, designed by Morgan Carpenter in 2013, uses a purple circle on yellow to avoid conventional gender coding. The unbroken circle represents wholeness and bodily autonomy.</w:t>
      </w:r>
      <w:r/>
    </w:p>
    <w:p>
      <w:r/>
      <w:r>
        <w:t>The non-binary flag, created by Kye Rowan in 2014, combines yellow, white, purple and black to represent identities outside, across or beyond the gender binary. Search interest remains relatively modest, yet it has appeared more regularly since the early 2020s as public understanding has expanded.</w:t>
      </w:r>
      <w:r/>
    </w:p>
    <w:p>
      <w:r/>
      <w:r>
        <w:t>It's worth reading these smaller numbers carefully. A lower search line might reflect a smaller population, less media coverage or limited public familiarity, rather than a lack of importance. Sometimes the first step towards recognition is simply seeing a symbol and asking what it means.</w:t>
      </w:r>
      <w:r/>
    </w:p>
    <w:p>
      <w:pPr>
        <w:pStyle w:val="Heading2"/>
      </w:pPr>
      <w:r>
        <w:t>Pride flags are becoming a shared visual language</w:t>
      </w:r>
      <w:r/>
    </w:p>
    <w:p>
      <w:r/>
      <w:r>
        <w:t>The rise in searches suggests that Australians aren't abandoning the rainbow flag. Instead, they're learning how it connects with a growing collection of more specific designs, each carrying its own history, politics and emotional weight.</w:t>
      </w:r>
      <w:r/>
    </w:p>
    <w:p>
      <w:r/>
      <w:r>
        <w:t>That shift also reflects the way people now discover identity. A flag spotted online, at a march or outside a community venue can lead to a quick search, then a deeper conversation. For someone still finding the words to describe themselves, that small moment of recognition can feel surprisingly significant.</w:t>
      </w:r>
      <w:r/>
    </w:p>
    <w:p>
      <w:r/>
      <w:r>
        <w:t>The visual language will keep changing, because LGBTQIA+ communities keep changing. That's not confusion; it's evidence of a living culture that makes room for more people to say, clearly and proudly, that they belong.</w:t>
      </w:r>
      <w:r/>
    </w:p>
    <w:p>
      <w:r/>
      <w:r>
        <w:t>Pride flags aren't just decoration; they're history, identity and welcome in colour.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2">
        <w:r>
          <w:rPr>
            <w:color w:val="0000EE"/>
            <w:u w:val="single"/>
          </w:rPr>
          <w:t>[4]</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1">
        <w:r>
          <w:rPr>
            <w:color w:val="0000EE"/>
            <w:u w:val="single"/>
          </w:rPr>
          <w:t>[3]</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https://www.starobserver.com.au/news/how-australias-searches-for-lgbtqia-pride-flags-have-changed/243834</w:t>
        </w:r>
      </w:hyperlink>
      <w:r>
        <w:t xml:space="preserve"> - Please view link - unable to able to access data</w:t>
      </w:r>
      <w:r/>
    </w:p>
    <w:p>
      <w:pPr>
        <w:pStyle w:val="ListNumber"/>
        <w:spacing w:line="240" w:lineRule="auto"/>
        <w:ind w:left="720"/>
      </w:pPr>
      <w:r/>
      <w:hyperlink r:id="rId10">
        <w:r>
          <w:rPr>
            <w:color w:val="0000EE"/>
            <w:u w:val="single"/>
          </w:rPr>
          <w:t>https://www.history.com/articles/how-did-the-rainbow-flag-become-an-lgbt-symbol</w:t>
        </w:r>
      </w:hyperlink>
      <w:r>
        <w:t xml:space="preserve"> - This article from History.com explores the origins of the rainbow flag as an LGBTQ+ symbol. It details how artist Gilbert Baker designed the flag in 1978, commissioned by politician Harvey Milk for San Francisco's annual pride parade. The flag's eight original colours each represented different aspects of the LGBTQ+ community, such as sexuality, life, healing, sunlight, nature, magic and art, serenity, and spirit. The article also discusses the flag's evolution and its significance in LGBTQ+ history.</w:t>
      </w:r>
      <w:r/>
    </w:p>
    <w:p>
      <w:pPr>
        <w:pStyle w:val="ListNumber"/>
        <w:spacing w:line="240" w:lineRule="auto"/>
        <w:ind w:left="720"/>
      </w:pPr>
      <w:r/>
      <w:hyperlink r:id="rId11">
        <w:r>
          <w:rPr>
            <w:color w:val="0000EE"/>
            <w:u w:val="single"/>
          </w:rPr>
          <w:t>https://www.nationalgeographic.com/history/article/history-of-the-lgbtqia-pride-flag</w:t>
        </w:r>
      </w:hyperlink>
      <w:r>
        <w:t xml:space="preserve"> - National Geographic's article delves into the history of the LGBTQIA+ Pride flag, highlighting its continuous evolution to be more inclusive. It discusses how the flag has been updated to centre queer BIPOC and gender nonconforming people who face discrimination in queer spaces. The article also covers the flag's origins, its symbolism, and its role as a symbol of safe spaces and support for the LGBTQ+ community.</w:t>
      </w:r>
      <w:r/>
    </w:p>
    <w:p>
      <w:pPr>
        <w:pStyle w:val="ListNumber"/>
        <w:spacing w:line="240" w:lineRule="auto"/>
        <w:ind w:left="720"/>
      </w:pPr>
      <w:r/>
      <w:hyperlink r:id="rId12">
        <w:r>
          <w:rPr>
            <w:color w:val="0000EE"/>
            <w:u w:val="single"/>
          </w:rPr>
          <w:t>https://www.smithsonianmag.com/blogs/national-museum-american-history/2021/06/08/rainbow-flag/</w:t>
        </w:r>
      </w:hyperlink>
      <w:r>
        <w:t xml:space="preserve"> - This Smithsonian Magazine article examines the origins and evolution of the rainbow flag. It discusses how the flag was created in 1978 by artist Gilbert Baker and how it has been updated over time to be more inclusive. The article also covers the controversy surrounding the addition of black and brown stripes to the flag in 2017 and the backlash that ensued.</w:t>
      </w:r>
      <w:r/>
    </w:p>
    <w:p>
      <w:pPr>
        <w:pStyle w:val="ListNumber"/>
        <w:spacing w:line="240" w:lineRule="auto"/>
        <w:ind w:left="720"/>
      </w:pPr>
      <w:r/>
      <w:hyperlink r:id="rId13">
        <w:r>
          <w:rPr>
            <w:color w:val="0000EE"/>
            <w:u w:val="single"/>
          </w:rPr>
          <w:t>https://www.glbthistory.org/rainbow-flag</w:t>
        </w:r>
      </w:hyperlink>
      <w:r>
        <w:t xml:space="preserve"> - The GLBT Historical Society provides an in-depth look at the original 1978 rainbow flag. The article includes quotes from Gilbert Baker, the flag's creator, and discusses the flag's design, symbolism, and its significance in LGBTQ+ history. It also covers the flag's evolution and its role as a symbol of pride and resistance.</w:t>
      </w:r>
      <w:r/>
    </w:p>
    <w:p>
      <w:pPr>
        <w:pStyle w:val="ListNumber"/>
        <w:spacing w:line="240" w:lineRule="auto"/>
        <w:ind w:left="720"/>
      </w:pPr>
      <w:r/>
      <w:hyperlink r:id="rId15">
        <w:r>
          <w:rPr>
            <w:color w:val="0000EE"/>
            <w:u w:val="single"/>
          </w:rPr>
          <w:t>https://www.youtube.com/watch?v=EIjv8wtnwQ0</w:t>
        </w:r>
      </w:hyperlink>
      <w:r>
        <w:t xml:space="preserve"> - This video from FlagandBanner.com provides a detailed overview of the history and meaning of the Pride flag. It covers the flag's origins, its original design and colours, and how it has evolved over time. The video also discusses the flag's significance as a symbol of LGBTQ+ pride and resistance.</w:t>
      </w:r>
      <w:r/>
    </w:p>
    <w:p>
      <w:pPr>
        <w:pStyle w:val="ListNumber"/>
        <w:spacing w:line="240" w:lineRule="auto"/>
        <w:ind w:left="720"/>
      </w:pPr>
      <w:r/>
      <w:hyperlink r:id="rId14">
        <w:r>
          <w:rPr>
            <w:color w:val="0000EE"/>
            <w:u w:val="single"/>
          </w:rPr>
          <w:t>https://www.axios.com/local/des-moines/2022/06/28/meaning-behind-lgbt-flag-krause-gateway-center</w:t>
        </w:r>
      </w:hyperlink>
      <w:r>
        <w:t xml:space="preserve"> - Axios reports on the Krause Gateway Center in Des Moines flying a rainbow flag with additional elements, including a circle within a yellow triangle representing the intersex community. The article explains the significance of the intersex symbol and its inclusion in the flag to acknowledge individuals born with traits that do not conform to traditional definitions of male or female.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how-australias-searches-for-lgbtqia-pride-flags-have-changed/243834" TargetMode="External"/><Relationship Id="rId10" Type="http://schemas.openxmlformats.org/officeDocument/2006/relationships/hyperlink" Target="https://www.history.com/articles/how-did-the-rainbow-flag-become-an-lgbt-symbol" TargetMode="External"/><Relationship Id="rId11" Type="http://schemas.openxmlformats.org/officeDocument/2006/relationships/hyperlink" Target="https://www.nationalgeographic.com/history/article/history-of-the-lgbtqia-pride-flag" TargetMode="External"/><Relationship Id="rId12" Type="http://schemas.openxmlformats.org/officeDocument/2006/relationships/hyperlink" Target="https://www.smithsonianmag.com/blogs/national-museum-american-history/2021/06/08/rainbow-flag/" TargetMode="External"/><Relationship Id="rId13" Type="http://schemas.openxmlformats.org/officeDocument/2006/relationships/hyperlink" Target="https://www.glbthistory.org/rainbow-flag" TargetMode="External"/><Relationship Id="rId14" Type="http://schemas.openxmlformats.org/officeDocument/2006/relationships/hyperlink" Target="https://www.axios.com/local/des-moines/2022/06/28/meaning-behind-lgbt-flag-krause-gateway-center" TargetMode="External"/><Relationship Id="rId15" Type="http://schemas.openxmlformats.org/officeDocument/2006/relationships/hyperlink" Target="https://www.youtube.com/watch?v=EIjv8wtnwQ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