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St Cloud Pride Week events for a welcoming celebration</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St Cloud Pride Week returns with a full programme of community events, outdoor gatherings and entertainment, giving LGBTQ+ people and allies across Central Minnesota plenty of ways to show support, meet others and celebrate together.</w:t>
      </w:r>
      <w:r/>
    </w:p>
    <w:p>
      <w:pPr>
        <w:pStyle w:val="Heading2"/>
      </w:pPr>
      <w:r>
        <w:t>A colourful week is back in St Cloud</w:t>
      </w:r>
      <w:r/>
    </w:p>
    <w:p>
      <w:r/>
      <w:r>
        <w:t xml:space="preserve">St Cloud Pride Week runs from Monday 14 September to Saturday 19 September, bringing one of Minnesota's biggest Pride celebrations outside Minneapolis back to the city. The programme mixes social events, performances, film, movement and plenty of opportunities to wear your support proudly. </w:t>
      </w:r>
      <w:hyperlink r:id="rId9">
        <w:r>
          <w:rPr>
            <w:color w:val="0000EE"/>
            <w:u w:val="single"/>
          </w:rPr>
          <w:t>[2]</w:t>
        </w:r>
      </w:hyperlink>
      <w:r>
        <w:t xml:space="preserve">, </w:t>
      </w:r>
      <w:hyperlink r:id="rId10">
        <w:r>
          <w:rPr>
            <w:color w:val="0000EE"/>
            <w:u w:val="single"/>
          </w:rPr>
          <w:t>[3]</w:t>
        </w:r>
      </w:hyperlink>
      <w:r/>
    </w:p>
    <w:p>
      <w:r/>
      <w:r>
        <w:t xml:space="preserve">Organisers are encouraging residents to make the week visible in everyday ways, whether that means displaying a Pride sign, wearing a pin or choosing a rainbow shirt. It's a small gesture, but it can make streets feel noticeably warmer and more welcoming. </w:t>
      </w:r>
      <w:hyperlink r:id="rId11">
        <w:r>
          <w:rPr>
            <w:color w:val="0000EE"/>
            <w:u w:val="single"/>
          </w:rPr>
          <w:t>[5]</w:t>
        </w:r>
      </w:hyperlink>
      <w:r/>
    </w:p>
    <w:p>
      <w:pPr>
        <w:pStyle w:val="Heading2"/>
      </w:pPr>
      <w:r>
        <w:t>Pride in the Park remains the big draw</w:t>
      </w:r>
      <w:r/>
    </w:p>
    <w:p>
      <w:r/>
      <w:r>
        <w:t xml:space="preserve">The week reaches its busiest point at Pride in the Park beside Lake George. Organisers expect roughly 6,000 visitors, around 120 stalls and between eight and 10 food vendors, creating the cheerful bustle you'd expect from a major community festival. </w:t>
      </w:r>
      <w:hyperlink r:id="rId12">
        <w:r>
          <w:rPr>
            <w:color w:val="0000EE"/>
            <w:u w:val="single"/>
          </w:rPr>
          <w:t>[4]</w:t>
        </w:r>
      </w:hyperlink>
      <w:r>
        <w:t xml:space="preserve">, </w:t>
      </w:r>
      <w:hyperlink r:id="rId13">
        <w:r>
          <w:rPr>
            <w:color w:val="0000EE"/>
            <w:u w:val="single"/>
          </w:rPr>
          <w:t>[7]</w:t>
        </w:r>
      </w:hyperlink>
      <w:r/>
    </w:p>
    <w:p>
      <w:r/>
      <w:r>
        <w:t xml:space="preserve">Visitors can browse local organisations, meet community groups and pick up food while enjoying the lakeside setting. The scale matters, too: organisers are positioning the event as Central Minnesota Pride, rather than something only for St Cloud residents. </w:t>
      </w:r>
      <w:hyperlink r:id="rId12">
        <w:r>
          <w:rPr>
            <w:color w:val="0000EE"/>
            <w:u w:val="single"/>
          </w:rPr>
          <w:t>[4]</w:t>
        </w:r>
      </w:hyperlink>
      <w:r>
        <w:t xml:space="preserve">, </w:t>
      </w:r>
      <w:hyperlink r:id="rId11">
        <w:r>
          <w:rPr>
            <w:color w:val="0000EE"/>
            <w:u w:val="single"/>
          </w:rPr>
          <w:t>[5]</w:t>
        </w:r>
      </w:hyperlink>
      <w:r/>
    </w:p>
    <w:p>
      <w:pPr>
        <w:pStyle w:val="Heading2"/>
      </w:pPr>
      <w:r>
        <w:t>What can you do during Pride Week?</w:t>
      </w:r>
      <w:r/>
    </w:p>
    <w:p>
      <w:r/>
      <w:r>
        <w:t xml:space="preserve">The programme includes Pride Trivia, a Pride and Peace Walk, a screening of Rocketman, a dance party, a Puppy Parade and Pride Showcase. That variety means the celebration isn't built around one type of attendee, whether you prefer a quiet community activity, a lively night out or something suitably joyful with your dog. </w:t>
      </w:r>
      <w:hyperlink r:id="rId9">
        <w:r>
          <w:rPr>
            <w:color w:val="0000EE"/>
            <w:u w:val="single"/>
          </w:rPr>
          <w:t>[2]</w:t>
        </w:r>
      </w:hyperlink>
      <w:r>
        <w:t xml:space="preserve">, </w:t>
      </w:r>
      <w:hyperlink r:id="rId10">
        <w:r>
          <w:rPr>
            <w:color w:val="0000EE"/>
            <w:u w:val="single"/>
          </w:rPr>
          <w:t>[3]</w:t>
        </w:r>
      </w:hyperlink>
      <w:r/>
    </w:p>
    <w:p>
      <w:r/>
      <w:r>
        <w:t xml:space="preserve">The Puppy Parade is likely to bring its own particular brand of chaos, while the showcase and dance party offer more traditional festival energy. Checking the latest programme before travelling is sensible, as timings and venues can vary across the week. </w:t>
      </w:r>
      <w:hyperlink r:id="rId9">
        <w:r>
          <w:rPr>
            <w:color w:val="0000EE"/>
            <w:u w:val="single"/>
          </w:rPr>
          <w:t>[2]</w:t>
        </w:r>
      </w:hyperlink>
      <w:r>
        <w:t xml:space="preserve">, </w:t>
      </w:r>
      <w:hyperlink r:id="rId9">
        <w:r>
          <w:rPr>
            <w:color w:val="0000EE"/>
            <w:u w:val="single"/>
          </w:rPr>
          <w:t>[6]</w:t>
        </w:r>
      </w:hyperlink>
      <w:r/>
    </w:p>
    <w:p>
      <w:pPr>
        <w:pStyle w:val="Heading2"/>
      </w:pPr>
      <w:r>
        <w:t>New fundraising and community awards add meaning</w:t>
      </w:r>
      <w:r/>
    </w:p>
    <w:p>
      <w:r/>
      <w:r>
        <w:t xml:space="preserve">This year's additions include a raffle supporting Pride activities, with tickets priced at $10 and a rainbow quilt as the prize. It offers visitors a simple way to contribute, even if they can't attend every event. </w:t>
      </w:r>
      <w:hyperlink r:id="rId11">
        <w:r>
          <w:rPr>
            <w:color w:val="0000EE"/>
            <w:u w:val="single"/>
          </w:rPr>
          <w:t>[5]</w:t>
        </w:r>
      </w:hyperlink>
      <w:r>
        <w:t xml:space="preserve">, </w:t>
      </w:r>
      <w:hyperlink r:id="rId13">
        <w:r>
          <w:rPr>
            <w:color w:val="0000EE"/>
            <w:u w:val="single"/>
          </w:rPr>
          <w:t>[7]</w:t>
        </w:r>
      </w:hyperlink>
      <w:r/>
    </w:p>
    <w:p>
      <w:r/>
      <w:r>
        <w:t xml:space="preserve">Three community awards will also recognise a business, a local community member and a healthcare practitioner. The awards underline the wider purpose of the week: celebrating the people and organisations helping LGBTQ+ residents feel seen, supported and included. </w:t>
      </w:r>
      <w:hyperlink r:id="rId11">
        <w:r>
          <w:rPr>
            <w:color w:val="0000EE"/>
            <w:u w:val="single"/>
          </w:rPr>
          <w:t>[5]</w:t>
        </w:r>
      </w:hyperlink>
      <w:r/>
    </w:p>
    <w:p>
      <w:pPr>
        <w:pStyle w:val="Heading2"/>
      </w:pPr>
      <w:r>
        <w:t>Why the regional welcome matters</w:t>
      </w:r>
      <w:r/>
    </w:p>
    <w:p>
      <w:r/>
      <w:r>
        <w:t xml:space="preserve">Organisers say people travel from across Minnesota to attend, and they're keen to build stronger links with smaller Pride celebrations around greater Minnesota. That broader approach gives the week a regional feel and makes it easier for visitors from nearby communities to see themselves in the event. </w:t>
      </w:r>
      <w:hyperlink r:id="rId12">
        <w:r>
          <w:rPr>
            <w:color w:val="0000EE"/>
            <w:u w:val="single"/>
          </w:rPr>
          <w:t>[4]</w:t>
        </w:r>
      </w:hyperlink>
      <w:r>
        <w:t xml:space="preserve">, </w:t>
      </w:r>
      <w:hyperlink r:id="rId11">
        <w:r>
          <w:rPr>
            <w:color w:val="0000EE"/>
            <w:u w:val="single"/>
          </w:rPr>
          <w:t>[5]</w:t>
        </w:r>
      </w:hyperlink>
      <w:r/>
    </w:p>
    <w:p>
      <w:r/>
      <w:r>
        <w:t xml:space="preserve">For first-time attendees, the best approach is simple: choose one event that suits your pace, arrive with an open mind and leave room for an unexpected conversation. Pride often works best in those unplanned moments, when a busy park or shared walk starts to feel like a genuine neighbourhood gathering. </w:t>
      </w:r>
      <w:hyperlink r:id="rId9">
        <w:r>
          <w:rPr>
            <w:color w:val="0000EE"/>
            <w:u w:val="single"/>
          </w:rPr>
          <w:t>[2]</w:t>
        </w:r>
      </w:hyperlink>
      <w:r>
        <w:t xml:space="preserve">, </w:t>
      </w:r>
      <w:hyperlink r:id="rId12">
        <w:r>
          <w:rPr>
            <w:color w:val="0000EE"/>
            <w:u w:val="single"/>
          </w:rPr>
          <w:t>[4]</w:t>
        </w:r>
      </w:hyperlink>
      <w:r/>
    </w:p>
    <w:p>
      <w:r/>
      <w:r>
        <w:t>Celebrate at your own pace, and help make Central Minnesota Pride feel open to everyone.</w:t>
      </w:r>
      <w:r/>
    </w:p>
    <w:p>
      <w:pPr>
        <w:pStyle w:val="Heading3"/>
      </w:pPr>
      <w:r>
        <w:t>Source Reference Map</w:t>
      </w:r>
      <w:r/>
    </w:p>
    <w:p>
      <w:r/>
      <w:r>
        <w:rPr>
          <w:b/>
        </w:rPr>
        <w:t>Story idea inspired by:</w:t>
      </w:r>
      <w:r>
        <w:t xml:space="preserve"> </w:t>
      </w:r>
      <w:hyperlink r:id="rId13">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11">
        <w:r>
          <w:rPr>
            <w:color w:val="0000EE"/>
            <w:u w:val="single"/>
          </w:rPr>
          <w:t>[5]</w:t>
        </w:r>
      </w:hyperlink>
      <w:r>
        <w:t xml:space="preserve">- Paragraph 3: </w:t>
      </w:r>
      <w:hyperlink r:id="rId12">
        <w:r>
          <w:rPr>
            <w:color w:val="0000EE"/>
            <w:u w:val="single"/>
          </w:rPr>
          <w:t>[4]</w:t>
        </w:r>
      </w:hyperlink>
      <w:r>
        <w:t xml:space="preserve">, </w:t>
      </w:r>
      <w:hyperlink r:id="rId13">
        <w:r>
          <w:rPr>
            <w:color w:val="0000EE"/>
            <w:u w:val="single"/>
          </w:rPr>
          <w:t>[7]</w:t>
        </w:r>
      </w:hyperlink>
      <w:r>
        <w:t xml:space="preserve">- Paragraph 4: </w:t>
      </w:r>
      <w:hyperlink r:id="rId12">
        <w:r>
          <w:rPr>
            <w:color w:val="0000EE"/>
            <w:u w:val="single"/>
          </w:rPr>
          <w:t>[4]</w:t>
        </w:r>
      </w:hyperlink>
      <w:r>
        <w:t xml:space="preserve">, </w:t>
      </w:r>
      <w:hyperlink r:id="rId11">
        <w:r>
          <w:rPr>
            <w:color w:val="0000EE"/>
            <w:u w:val="single"/>
          </w:rPr>
          <w:t>[5]</w:t>
        </w:r>
      </w:hyperlink>
      <w:r>
        <w:t xml:space="preserve">- Paragraph 5: </w:t>
      </w:r>
      <w:hyperlink r:id="rId9">
        <w:r>
          <w:rPr>
            <w:color w:val="0000EE"/>
            <w:u w:val="single"/>
          </w:rPr>
          <w:t>[2]</w:t>
        </w:r>
      </w:hyperlink>
      <w:r>
        <w:t xml:space="preserve">, </w:t>
      </w:r>
      <w:hyperlink r:id="rId10">
        <w:r>
          <w:rPr>
            <w:color w:val="0000EE"/>
            <w:u w:val="single"/>
          </w:rPr>
          <w:t>[3]</w:t>
        </w:r>
      </w:hyperlink>
      <w:r>
        <w:t xml:space="preserve">- Paragraph 6: </w:t>
      </w:r>
      <w:hyperlink r:id="rId9">
        <w:r>
          <w:rPr>
            <w:color w:val="0000EE"/>
            <w:u w:val="single"/>
          </w:rPr>
          <w:t>[2]</w:t>
        </w:r>
      </w:hyperlink>
      <w:r>
        <w:t xml:space="preserve">, </w:t>
      </w:r>
      <w:hyperlink r:id="rId9">
        <w:r>
          <w:rPr>
            <w:color w:val="0000EE"/>
            <w:u w:val="single"/>
          </w:rPr>
          <w:t>[6]</w:t>
        </w:r>
      </w:hyperlink>
      <w:r>
        <w:t xml:space="preserve">- Paragraph 7: </w:t>
      </w:r>
      <w:hyperlink r:id="rId11">
        <w:r>
          <w:rPr>
            <w:color w:val="0000EE"/>
            <w:u w:val="single"/>
          </w:rPr>
          <w:t>[5]</w:t>
        </w:r>
      </w:hyperlink>
      <w:r>
        <w:t xml:space="preserve">, </w:t>
      </w:r>
      <w:hyperlink r:id="rId13">
        <w:r>
          <w:rPr>
            <w:color w:val="0000EE"/>
            <w:u w:val="single"/>
          </w:rPr>
          <w:t>[7]</w:t>
        </w:r>
      </w:hyperlink>
      <w:r>
        <w:t xml:space="preserve">- Paragraph 8: </w:t>
      </w:r>
      <w:hyperlink r:id="rId11">
        <w:r>
          <w:rPr>
            <w:color w:val="0000EE"/>
            <w:u w:val="single"/>
          </w:rPr>
          <w:t>[5]</w:t>
        </w:r>
      </w:hyperlink>
      <w:r>
        <w:t xml:space="preserve">- Paragraph 9: </w:t>
      </w:r>
      <w:hyperlink r:id="rId12">
        <w:r>
          <w:rPr>
            <w:color w:val="0000EE"/>
            <w:u w:val="single"/>
          </w:rPr>
          <w:t>[4]</w:t>
        </w:r>
      </w:hyperlink>
      <w:r>
        <w:t xml:space="preserve">, </w:t>
      </w:r>
      <w:hyperlink r:id="rId11">
        <w:r>
          <w:rPr>
            <w:color w:val="0000EE"/>
            <w:u w:val="single"/>
          </w:rPr>
          <w:t>[5]</w:t>
        </w:r>
      </w:hyperlink>
      <w:r>
        <w:t xml:space="preserve">- Paragraph 10: </w:t>
      </w:r>
      <w:hyperlink r:id="rId9">
        <w:r>
          <w:rPr>
            <w:color w:val="0000EE"/>
            <w:u w:val="single"/>
          </w:rPr>
          <w:t>[2]</w:t>
        </w:r>
      </w:hyperlink>
      <w:r>
        <w:t xml:space="preserve">, </w:t>
      </w:r>
      <w:hyperlink r:id="rId12">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13">
        <w:r>
          <w:rPr>
            <w:color w:val="0000EE"/>
            <w:u w:val="single"/>
          </w:rPr>
          <w:t>https://wjon.com/st-cloud-pride-week-returns/</w:t>
        </w:r>
      </w:hyperlink>
      <w:r>
        <w:t xml:space="preserve"> - Please view link - unable to able to access data</w:t>
      </w:r>
      <w:r/>
    </w:p>
    <w:p>
      <w:pPr>
        <w:pStyle w:val="ListNumber"/>
        <w:spacing w:line="240" w:lineRule="auto"/>
        <w:ind w:left="720"/>
      </w:pPr>
      <w:r/>
      <w:hyperlink r:id="rId9">
        <w:r>
          <w:rPr>
            <w:color w:val="0000EE"/>
            <w:u w:val="single"/>
          </w:rPr>
          <w:t>https://stcpride.org/stcloud-pride-week/</w:t>
        </w:r>
      </w:hyperlink>
      <w:r>
        <w:t xml:space="preserve"> - The official St. Cloud Pride website provides comprehensive information about the 17th Annual St. Cloud Pride Week, scheduled from September 14th to 20th, 2026. The event features a family-friendly festival, Pride in the Park, at Lake George, offering local food vendors, businesses, organizations, music, games, and more. The website also details a raffle fundraiser with a chance to win a rainbow quilt, and outlines the three community awards to be presented at Pride in the Park. Additional resources include vendor registration, volunteer sign-ups, and festival maps.</w:t>
      </w:r>
      <w:r/>
    </w:p>
    <w:p>
      <w:pPr>
        <w:pStyle w:val="ListNumber"/>
        <w:spacing w:line="240" w:lineRule="auto"/>
        <w:ind w:left="720"/>
      </w:pPr>
      <w:r/>
      <w:hyperlink r:id="rId10">
        <w:r>
          <w:rPr>
            <w:color w:val="0000EE"/>
            <w:u w:val="single"/>
          </w:rPr>
          <w:t>https://wjon.com/st-cloud-pride-week-events/</w:t>
        </w:r>
      </w:hyperlink>
      <w:r>
        <w:t xml:space="preserve"> - This WJON News article highlights the 14th Annual St. Cloud Pride Week, which took place from September 11th to 17th, 2023. The piece details various events, including a Pride Skate at the Skatin' Place, a Burlesque Dinner at Arroy Thai and Filipino Restaurant, and a free Senior Pride Bingo and Brunch at First United Methodist Church in Sartell. The article features insights from spokespersons Angel Hight and Meredith Rosenbaum, discussing the significance of these events for the LGBTQ+ community and allies.</w:t>
      </w:r>
      <w:r/>
    </w:p>
    <w:p>
      <w:pPr>
        <w:pStyle w:val="ListNumber"/>
        <w:spacing w:line="240" w:lineRule="auto"/>
        <w:ind w:left="720"/>
      </w:pPr>
      <w:r/>
      <w:hyperlink r:id="rId12">
        <w:r>
          <w:rPr>
            <w:color w:val="0000EE"/>
            <w:u w:val="single"/>
          </w:rPr>
          <w:t>https://visitstcloud.com/pride-festival-2022-greater-st-cloud/</w:t>
        </w:r>
      </w:hyperlink>
      <w:r>
        <w:t xml:space="preserve"> - This Visit Greater St. Cloud page provides an overview of the 14th Annual St. Cloud Pride Week, held from September 11th to 17th, 2023. The page lists daily events such as the Pride Skate, Pride and Peace Walk, Burlesque Dinner, Senior Pride Bingo &amp; Brunch, Pride Trivia, Youth Pride Dance Party, Drag Show, Pride in the Park, Puppy Parade, and the annual Pride Parade. It also offers information on local dining and accommodation options for attendees.</w:t>
      </w:r>
      <w:r/>
    </w:p>
    <w:p>
      <w:pPr>
        <w:pStyle w:val="ListNumber"/>
        <w:spacing w:line="240" w:lineRule="auto"/>
        <w:ind w:left="720"/>
      </w:pPr>
      <w:r/>
      <w:hyperlink r:id="rId11">
        <w:r>
          <w:rPr>
            <w:color w:val="0000EE"/>
            <w:u w:val="single"/>
          </w:rPr>
          <w:t>https://stcpride.org/about/</w:t>
        </w:r>
      </w:hyperlink>
      <w:r>
        <w:t xml:space="preserve"> - The 'About' page of St. Cloud Pride outlines the organization's mission and vision. Established in 2010, St. Cloud Pride aims to raise awareness about issues like heterosexism, homophobia, and transphobia within the Central Minnesota community. The first annual St. Cloud Pride celebration attracted approximately 1,700 attendees and has since grown to over 8,000 in recent years. The organization focuses on providing education, resources, and event opportunities to the LGBTQ+ community throughout the year.</w:t>
      </w:r>
      <w:r/>
    </w:p>
    <w:p>
      <w:pPr>
        <w:pStyle w:val="ListNumber"/>
        <w:spacing w:line="240" w:lineRule="auto"/>
        <w:ind w:left="720"/>
      </w:pPr>
      <w:r/>
      <w:hyperlink r:id="rId9">
        <w:r>
          <w:rPr>
            <w:color w:val="0000EE"/>
            <w:u w:val="single"/>
          </w:rPr>
          <w:t>https://stcpride.org/stcloud-pride-week/</w:t>
        </w:r>
      </w:hyperlink>
      <w:r>
        <w:t xml:space="preserve"> - The official St. Cloud Pride website provides comprehensive information about the 17th Annual St. Cloud Pride Week, scheduled from September 14th to 20th, 2026. The event features a family-friendly festival, Pride in the Park, at Lake George, offering local food vendors, businesses, organizations, music, games, and more. The website also details a raffle fundraiser with a chance to win a rainbow quilt, and outlines the three community awards to be presented at Pride in the Park. Additional resources include vendor registration, volunteer sign-ups, and festival maps.</w:t>
      </w:r>
      <w:r/>
    </w:p>
    <w:p>
      <w:pPr>
        <w:pStyle w:val="ListNumber"/>
        <w:spacing w:line="240" w:lineRule="auto"/>
        <w:ind w:left="720"/>
      </w:pPr>
      <w:r/>
      <w:hyperlink r:id="rId13">
        <w:r>
          <w:rPr>
            <w:color w:val="0000EE"/>
            <w:u w:val="single"/>
          </w:rPr>
          <w:t>https://wjon.com/st-cloud-pride-week-returns/</w:t>
        </w:r>
      </w:hyperlink>
      <w:r>
        <w:t xml:space="preserve"> - This WJON News article announces the 17th Annual St. Cloud Pride Week, set to begin on Monday, September 14th, and run through Saturday, September 19th, 2026. The piece highlights new additions to the event, including a raffle fundraiser with a $10 ticket price for a chance to win a rainbow quilt, and the introduction of three community awards to be presented at Pride in the Park. Spokesperson Angel Hight encourages supporters to display Pride-related signs and wear Pride-themed attire throughout the week.</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stcpride.org/stcloud-pride-week/" TargetMode="External"/><Relationship Id="rId10" Type="http://schemas.openxmlformats.org/officeDocument/2006/relationships/hyperlink" Target="https://wjon.com/st-cloud-pride-week-events/" TargetMode="External"/><Relationship Id="rId11" Type="http://schemas.openxmlformats.org/officeDocument/2006/relationships/hyperlink" Target="https://stcpride.org/about/" TargetMode="External"/><Relationship Id="rId12" Type="http://schemas.openxmlformats.org/officeDocument/2006/relationships/hyperlink" Target="https://visitstcloud.com/pride-festival-2022-greater-st-cloud/" TargetMode="External"/><Relationship Id="rId13" Type="http://schemas.openxmlformats.org/officeDocument/2006/relationships/hyperlink" Target="https://wjon.com/st-cloud-pride-week-return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