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San Francisco LGBTQ Events for Pageantry and Community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San Francisco’s LGBTQ events are proving as vibrant as ever, with GAPA Runway 2026 bringing fantasy, fashion and fierce competition to Herbst Theatre, while live music and fundraising added another warm note to the city’s packed social calendar.</w:t>
      </w:r>
      <w:r/>
    </w:p>
    <w:p>
      <w:pPr>
        <w:pStyle w:val="Heading2"/>
      </w:pPr>
      <w:r>
        <w:t>GAPA Runway turns pageantry into theatre</w:t>
      </w:r>
      <w:r/>
    </w:p>
    <w:p>
      <w:r/>
      <w:r>
        <w:t xml:space="preserve">The strongest impression from GAPA Runway 2026 was its scale. Held at San Francisco’s Herbst Theatre, the event blended polished production with the lively unpredictability of a community celebration, as contestants appeared in elaborate costumes beneath a glowing full moon backdrop. According to the San Francisco Bay Times, the packed audience was treated to an opening number featuring all eight competitors. </w:t>
      </w:r>
      <w:hyperlink r:id="rId9">
        <w:r>
          <w:rPr>
            <w:color w:val="0000EE"/>
            <w:u w:val="single"/>
          </w:rPr>
          <w:t>[2]</w:t>
        </w:r>
      </w:hyperlink>
      <w:r/>
    </w:p>
    <w:p>
      <w:r/>
      <w:r>
        <w:t xml:space="preserve">This wasn't simply a contest of looks. Contestants faced questions from a formidable judging panel before returning for the evening's more extravagant fantasy presentations. GAPA's official event information positions Runway as a major annual showcase for Asian and Pacific Islander LGBTQ communities, while ticket listings confirm the 22 August date and Herbst Theatre setting. </w:t>
      </w:r>
      <w:hyperlink r:id="rId9">
        <w:r>
          <w:rPr>
            <w:color w:val="0000EE"/>
            <w:u w:val="single"/>
          </w:rPr>
          <w:t>[2]</w:t>
        </w:r>
      </w:hyperlink>
      <w:r>
        <w:t xml:space="preserve">, </w:t>
      </w:r>
      <w:hyperlink r:id="rId10">
        <w:r>
          <w:rPr>
            <w:color w:val="0000EE"/>
            <w:u w:val="single"/>
          </w:rPr>
          <w:t>[4]</w:t>
        </w:r>
      </w:hyperlink>
      <w:r/>
    </w:p>
    <w:p>
      <w:pPr>
        <w:pStyle w:val="Heading2"/>
      </w:pPr>
      <w:r>
        <w:t>A changing competition with plenty of heart</w:t>
      </w:r>
      <w:r/>
    </w:p>
    <w:p>
      <w:r/>
      <w:r>
        <w:t xml:space="preserve">GAPA Runway has clearly moved beyond a narrowly defined pageant format. The event now embraces multiple titles and a broader understanding of identity, reflecting the community it serves rather than forcing contestants into an old template. That evolution gives the evening extra meaning, without taking away any of its sparkle. </w:t>
      </w:r>
      <w:hyperlink r:id="rId9">
        <w:r>
          <w:rPr>
            <w:color w:val="0000EE"/>
            <w:u w:val="single"/>
          </w:rPr>
          <w:t>[2]</w:t>
        </w:r>
      </w:hyperlink>
      <w:r/>
    </w:p>
    <w:p>
      <w:r/>
      <w:r>
        <w:t xml:space="preserve">The format also balances ceremony with personality. Royal Regalia, spontaneous questions and audience voting created several different ways for contestants to connect, while the stepping-down titleholders used their final performances to close their reigns with feeling. Those moments matter because past winners often remain visible community figures long after the crowns are handed over. </w:t>
      </w:r>
      <w:hyperlink r:id="rId9">
        <w:r>
          <w:rPr>
            <w:color w:val="0000EE"/>
            <w:u w:val="single"/>
          </w:rPr>
          <w:t>[2]</w:t>
        </w:r>
      </w:hyperlink>
      <w:r/>
    </w:p>
    <w:p>
      <w:pPr>
        <w:pStyle w:val="Heading2"/>
      </w:pPr>
      <w:r>
        <w:t>Fantasy looks remain the big crowd-pleaser</w:t>
      </w:r>
      <w:r/>
    </w:p>
    <w:p>
      <w:r/>
      <w:r>
        <w:t xml:space="preserve">For many guests, the fantasy segment is the reason to return. Contestants were encouraged to build performances around their individual personalities, resulting in a colourful mix of comedy, drama and visual spectacle. The evening's presenters, Jezebel Patel and Sir Whitney Queers, kept the pace moving with plenty of humour, even turning the arrival of teleprompters into part of the fun. </w:t>
      </w:r>
      <w:hyperlink r:id="rId9">
        <w:r>
          <w:rPr>
            <w:color w:val="0000EE"/>
            <w:u w:val="single"/>
          </w:rPr>
          <w:t>[2]</w:t>
        </w:r>
      </w:hyperlink>
      <w:r/>
    </w:p>
    <w:p>
      <w:r/>
      <w:r>
        <w:t xml:space="preserve">It’s a useful reminder that successful live events need more than impressive costumes. They need rhythm, surprise and hosts who understand when to let a performance breathe and when to send up the whole production. Ticket demand and event listings suggest that GAPA Runway has built a loyal following, so anyone hoping to attend a future edition should watch for announcements early. </w:t>
      </w:r>
      <w:hyperlink r:id="rId10">
        <w:r>
          <w:rPr>
            <w:color w:val="0000EE"/>
            <w:u w:val="single"/>
          </w:rPr>
          <w:t>[4]</w:t>
        </w:r>
      </w:hyperlink>
      <w:r>
        <w:t xml:space="preserve">, </w:t>
      </w:r>
      <w:hyperlink r:id="rId11">
        <w:r>
          <w:rPr>
            <w:color w:val="0000EE"/>
            <w:u w:val="single"/>
          </w:rPr>
          <w:t>[5]</w:t>
        </w:r>
      </w:hyperlink>
      <w:r/>
    </w:p>
    <w:p>
      <w:pPr>
        <w:pStyle w:val="Heading2"/>
      </w:pPr>
      <w:r>
        <w:t>The winners and the wider community</w:t>
      </w:r>
      <w:r/>
    </w:p>
    <w:p>
      <w:r/>
      <w:r>
        <w:t xml:space="preserve">The 2026 titles went to Mx. GAPA Sir Calum Cadian, Mr. GAPA Brent Baculi and Miss GAPA Tala. Audience awards and a congeniality prize added further recognition, ensuring that the evening celebrated more than a single winner in each category. </w:t>
      </w:r>
      <w:hyperlink r:id="rId9">
        <w:r>
          <w:rPr>
            <w:color w:val="0000EE"/>
            <w:u w:val="single"/>
          </w:rPr>
          <w:t>[2]</w:t>
        </w:r>
      </w:hyperlink>
      <w:r/>
    </w:p>
    <w:p>
      <w:r/>
      <w:r>
        <w:t xml:space="preserve">That communal spirit continued beyond the theatre. The following weekend, the Imperial Court presented Serenade: Unity in Song, a live-singing and live-accompaniment event that raised more than $2,000 for Queer LifeSpace, according to the San Francisco Bay Times. The Imperial Court's event calendar also shows an ongoing programme of music, title ceremonies and community gatherings, suggesting that San Francisco's LGBTQ social scene is thriving across several formats. </w:t>
      </w:r>
      <w:hyperlink r:id="rId12">
        <w:r>
          <w:rPr>
            <w:color w:val="0000EE"/>
            <w:u w:val="single"/>
          </w:rPr>
          <w:t>[3]</w:t>
        </w:r>
      </w:hyperlink>
      <w:r>
        <w:t xml:space="preserve">, </w:t>
      </w:r>
      <w:hyperlink r:id="rId13">
        <w:r>
          <w:rPr>
            <w:color w:val="0000EE"/>
            <w:u w:val="single"/>
          </w:rPr>
          <w:t>[6]</w:t>
        </w:r>
      </w:hyperlink>
      <w:r>
        <w:t xml:space="preserve">, </w:t>
      </w:r>
      <w:hyperlink r:id="rId14">
        <w:r>
          <w:rPr>
            <w:color w:val="0000EE"/>
            <w:u w:val="single"/>
          </w:rPr>
          <w:t>[7]</w:t>
        </w:r>
      </w:hyperlink>
      <w:r/>
    </w:p>
    <w:p>
      <w:pPr>
        <w:pStyle w:val="Heading2"/>
      </w:pPr>
      <w:r>
        <w:t>Why these events still matter in San Francisco</w:t>
      </w:r>
      <w:r/>
    </w:p>
    <w:p>
      <w:r/>
      <w:r>
        <w:t xml:space="preserve">The appeal of events such as GAPA Runway lies in their ability to be glamorous and purposeful at the same time. A guest can arrive expecting costumes and competition, then leave with a stronger sense of the people, histories and causes behind the spectacle. That combination is difficult to manufacture, which is probably why audiences keep returning. </w:t>
      </w:r>
      <w:hyperlink r:id="rId9">
        <w:r>
          <w:rPr>
            <w:color w:val="0000EE"/>
            <w:u w:val="single"/>
          </w:rPr>
          <w:t>[2]</w:t>
        </w:r>
      </w:hyperlink>
      <w:r/>
    </w:p>
    <w:p>
      <w:r/>
      <w:r>
        <w:t xml:space="preserve">For newcomers, the best approach is simple: check the organiser's website, confirm the venue and ticket arrangements, and arrive ready for a full evening rather than a quick stage show. If you enjoy fashion, performance, live music or community fundraising, San Francisco's LGBTQ calendar offers plenty to explore next. </w:t>
      </w:r>
      <w:hyperlink r:id="rId9">
        <w:r>
          <w:rPr>
            <w:color w:val="0000EE"/>
            <w:u w:val="single"/>
          </w:rPr>
          <w:t>[2]</w:t>
        </w:r>
      </w:hyperlink>
      <w:r>
        <w:t xml:space="preserve">, </w:t>
      </w:r>
      <w:hyperlink r:id="rId12">
        <w:r>
          <w:rPr>
            <w:color w:val="0000EE"/>
            <w:u w:val="single"/>
          </w:rPr>
          <w:t>[3]</w:t>
        </w:r>
      </w:hyperlink>
      <w:r>
        <w:t xml:space="preserve">, </w:t>
      </w:r>
      <w:hyperlink r:id="rId10">
        <w:r>
          <w:rPr>
            <w:color w:val="0000EE"/>
            <w:u w:val="single"/>
          </w:rPr>
          <w:t>[4]</w:t>
        </w:r>
      </w:hyperlink>
      <w:r/>
    </w:p>
    <w:p>
      <w:r/>
      <w:r>
        <w:t>A little glitter, a lot of talent and a generous helping of community spirit make these events worth putting in the diary.</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w:t>
      </w:r>
      <w:hyperlink r:id="rId11">
        <w:r>
          <w:rPr>
            <w:color w:val="0000EE"/>
            <w:u w:val="single"/>
          </w:rPr>
          <w:t>[5]</w:t>
        </w:r>
      </w:hyperlink>
      <w:r>
        <w:t xml:space="preserve">- Paragraph 6: </w:t>
      </w:r>
      <w:hyperlink r:id="rId9">
        <w:r>
          <w:rPr>
            <w:color w:val="0000EE"/>
            <w:u w:val="single"/>
          </w:rPr>
          <w:t>[2]</w:t>
        </w:r>
      </w:hyperlink>
      <w:r>
        <w:t xml:space="preserve">- Paragraph 7: </w:t>
      </w:r>
      <w:hyperlink r:id="rId12">
        <w:r>
          <w:rPr>
            <w:color w:val="0000EE"/>
            <w:u w:val="single"/>
          </w:rPr>
          <w:t>[3]</w:t>
        </w:r>
      </w:hyperlink>
      <w:r>
        <w:t xml:space="preserve">, </w:t>
      </w:r>
      <w:hyperlink r:id="rId13">
        <w:r>
          <w:rPr>
            <w:color w:val="0000EE"/>
            <w:u w:val="single"/>
          </w:rPr>
          <w:t>[6]</w:t>
        </w:r>
      </w:hyperlink>
      <w:r>
        <w:t xml:space="preserve">, </w:t>
      </w:r>
      <w:hyperlink r:id="rId14">
        <w:r>
          <w:rPr>
            <w:color w:val="0000EE"/>
            <w:u w:val="single"/>
          </w:rPr>
          <w:t>[7]</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w:t>
      </w:r>
      <w:hyperlink r:id="rId12">
        <w:r>
          <w:rPr>
            <w:color w:val="0000EE"/>
            <w:u w:val="single"/>
          </w:rPr>
          <w:t>[3]</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https://sfbaytimes.com/donnas-chronicles-if-any-san-francisco-event-has-it-all/?utm_source=rss&amp;utm_medium=rss&amp;utm_campaign=donnas-chronicles-if-any-san-francisco-event-has-it-all</w:t>
        </w:r>
      </w:hyperlink>
      <w:r>
        <w:t xml:space="preserve"> - Please view link - unable to able to access data</w:t>
      </w:r>
      <w:r/>
    </w:p>
    <w:p>
      <w:pPr>
        <w:pStyle w:val="ListNumber"/>
        <w:spacing w:line="240" w:lineRule="auto"/>
        <w:ind w:left="720"/>
      </w:pPr>
      <w:r/>
      <w:hyperlink r:id="rId9">
        <w:r>
          <w:rPr>
            <w:color w:val="0000EE"/>
            <w:u w:val="single"/>
          </w:rPr>
          <w:t>https://www.gapa.org/runway</w:t>
        </w:r>
      </w:hyperlink>
      <w:r>
        <w:t xml:space="preserve"> - The Gay Asian Pacific Alliance (GAPA) Runway is a longstanding community event in San Francisco, showcasing queer and transgender Asian Pacific Islander (QTAPI) artistry and excellence. The 2026 edition, titled 'Forces of Nature,' took place on August 22, 2026, at the Herbst Theatre. This annual pageant has evolved over nearly four decades, embracing various titles and celebrating the diverse facets of the QTAPI community. Contestants compete in categories like Royal Regalia and answer questions from a distinguished panel of judges, with winners often becoming significant community leaders.</w:t>
      </w:r>
      <w:r/>
    </w:p>
    <w:p>
      <w:pPr>
        <w:pStyle w:val="ListNumber"/>
        <w:spacing w:line="240" w:lineRule="auto"/>
        <w:ind w:left="720"/>
      </w:pPr>
      <w:r/>
      <w:hyperlink r:id="rId12">
        <w:r>
          <w:rPr>
            <w:color w:val="0000EE"/>
            <w:u w:val="single"/>
          </w:rPr>
          <w:t>https://www.sfimperialcouncil.org/events/serenade-unity-in-song</w:t>
        </w:r>
      </w:hyperlink>
      <w:r>
        <w:t xml:space="preserve"> - The Imperial Council of San Francisco's 'Serenade: Unity in Song' is an event that brings together the Bay Area LGBTQIA+ community through live music. Celebrating its one-year anniversary on August 29, 2026, at Beaux, the event featured performances by pianists and vocalists across genres such as opera, classical, pop, Broadway, jazz, blues, R&amp;B, and country. Proceeds benefited Queer LifeSpace, a San Francisco nonprofit providing affordable, culturally affirming mental health services to LGBTQIA+ individuals. The event also included raffle prizes and ASL interpreters for accessibility.</w:t>
      </w:r>
      <w:r/>
    </w:p>
    <w:p>
      <w:pPr>
        <w:pStyle w:val="ListNumber"/>
        <w:spacing w:line="240" w:lineRule="auto"/>
        <w:ind w:left="720"/>
      </w:pPr>
      <w:r/>
      <w:hyperlink r:id="rId10">
        <w:r>
          <w:rPr>
            <w:color w:val="0000EE"/>
            <w:u w:val="single"/>
          </w:rPr>
          <w:t>https://www.axs.com/events/1551928/gapa-runway-forces-of-nature-tickets</w:t>
        </w:r>
      </w:hyperlink>
      <w:r>
        <w:t xml:space="preserve"> - Tickets for the GAPA Runway 2026: Forces of Nature event were available through AXS, a ticketing platform. The event was held on August 22, 2026, at the Herbst Theatre in San Francisco. AXS provided detailed information about the event, including ticket availability and venue details. The platform offered options for purchasing tickets and provided information about the venue's location and seating arrangements, ensuring attendees had all necessary details for the event.</w:t>
      </w:r>
      <w:r/>
    </w:p>
    <w:p>
      <w:pPr>
        <w:pStyle w:val="ListNumber"/>
        <w:spacing w:line="240" w:lineRule="auto"/>
        <w:ind w:left="720"/>
      </w:pPr>
      <w:r/>
      <w:hyperlink r:id="rId11">
        <w:r>
          <w:rPr>
            <w:color w:val="0000EE"/>
            <w:u w:val="single"/>
          </w:rPr>
          <w:t>https://www.vividseats.com/en/gapa-runway-tickets-san-francisco-herbst-theatre-8-22-2026/production/7346229</w:t>
        </w:r>
      </w:hyperlink>
      <w:r>
        <w:t xml:space="preserve"> - Vivid Seats, a ticketing marketplace, offered tickets for the GAPA Runway 2026: Forces of Nature event at the Herbst Theatre in San Francisco. The event took place on August 22, 2026, at 7:00 PM. Vivid Seats provided a platform for purchasing tickets, with options for different seating arrangements and prices. The marketplace emphasized customer service, offering assistance from ticket search to event day, and highlighted its loyalty program and transparent pricing to ensure a seamless experience for attendees.</w:t>
      </w:r>
      <w:r/>
    </w:p>
    <w:p>
      <w:pPr>
        <w:pStyle w:val="ListNumber"/>
        <w:spacing w:line="240" w:lineRule="auto"/>
        <w:ind w:left="720"/>
      </w:pPr>
      <w:r/>
      <w:hyperlink r:id="rId13">
        <w:r>
          <w:rPr>
            <w:color w:val="0000EE"/>
            <w:u w:val="single"/>
          </w:rPr>
          <w:t>https://www.sfimperialcouncil.org/events/golden-gate-gayme-title-finale</w:t>
        </w:r>
      </w:hyperlink>
      <w:r>
        <w:t xml:space="preserve"> - The Imperial Council of San Francisco hosted the 'Golden Gate Gaymes &amp; Title Finale' on August 30, 2026. The event began with a picnic and field day games at Dolores Park, followed by a celebration of outgoing titleholders and the crowning of new ones at The Stud. The evening featured performances and the stepping down and stepping up of titleholders, marking the conclusion of the Golden Gate titleholders' reign and the beginning of a new chapter in the Imperial Court's history.</w:t>
      </w:r>
      <w:r/>
    </w:p>
    <w:p>
      <w:pPr>
        <w:pStyle w:val="ListNumber"/>
        <w:spacing w:line="240" w:lineRule="auto"/>
        <w:ind w:left="720"/>
      </w:pPr>
      <w:r/>
      <w:hyperlink r:id="rId14">
        <w:r>
          <w:rPr>
            <w:color w:val="0000EE"/>
            <w:u w:val="single"/>
          </w:rPr>
          <w:t>https://www.sfimperialcouncil.org/events/silence</w:t>
        </w:r>
      </w:hyperlink>
      <w:r>
        <w:t xml:space="preserve"> - The Imperial Council of San Francisco's 'SILENCE!' event, held on July 12, 2026, at The Stud, was an immersive drag experience hosted by Miss Gay San Francisco, Anastasia Di’Nitta. The event aimed to transform the typical drag show by integrating Deaf culture and connection. Attendees were provided with earplugs to shift their perspective, and ASL interpreters were present to ensure accessibility. The performance featured high glamour, precision, and attitude, offering a unique sensory experience that engaged both hearing and Deaf audiences.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pa.org/runway" TargetMode="External"/><Relationship Id="rId10" Type="http://schemas.openxmlformats.org/officeDocument/2006/relationships/hyperlink" Target="https://www.axs.com/events/1551928/gapa-runway-forces-of-nature-tickets" TargetMode="External"/><Relationship Id="rId11" Type="http://schemas.openxmlformats.org/officeDocument/2006/relationships/hyperlink" Target="https://www.vividseats.com/en/gapa-runway-tickets-san-francisco-herbst-theatre-8-22-2026/production/7346229" TargetMode="External"/><Relationship Id="rId12" Type="http://schemas.openxmlformats.org/officeDocument/2006/relationships/hyperlink" Target="https://www.sfimperialcouncil.org/events/serenade-unity-in-song" TargetMode="External"/><Relationship Id="rId13" Type="http://schemas.openxmlformats.org/officeDocument/2006/relationships/hyperlink" Target="https://www.sfimperialcouncil.org/events/golden-gate-gayme-title-finale" TargetMode="External"/><Relationship Id="rId14" Type="http://schemas.openxmlformats.org/officeDocument/2006/relationships/hyperlink" Target="https://www.sfimperialcouncil.org/events/silence" TargetMode="External"/><Relationship Id="rId15" Type="http://schemas.openxmlformats.org/officeDocument/2006/relationships/hyperlink" Target="https://sfbaytimes.com/donnas-chronicles-if-any-san-francisco-event-has-it-all/?utm_source=rss&amp;utm_medium=rss&amp;utm_campaign=donnas-chronicles-if-any-san-francisco-event-has-it-a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