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Edward II: Derek Jarman’s Radical Film Legacy Revisited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Audiences at Venice Film Festival have discovered a vivid new portrait of Derek Jarman’s </w:t>
      </w:r>
      <w:r>
        <w:rPr>
          <w:b/>
          <w:i/>
        </w:rPr>
        <w:t>Edward II</w:t>
      </w:r>
      <w:r>
        <w:rPr>
          <w:b/>
        </w:rPr>
        <w:t xml:space="preserve">, assembled from long-hidden behind-the-scenes footage. Theo Rollason’s </w:t>
      </w:r>
      <w:r>
        <w:rPr>
          <w:b/>
          <w:i/>
        </w:rPr>
        <w:t>Queer Edward II</w:t>
      </w:r>
      <w:r>
        <w:rPr>
          <w:b/>
        </w:rPr>
        <w:t xml:space="preserve"> revisits the film’s punk energy, LGBTQ+ activism and Aids-era urgency, showing why Jarman’s political voice still feels remarkably close to the present.</w:t>
      </w:r>
      <w:r/>
    </w:p>
    <w:p>
      <w:pPr>
        <w:pStyle w:val="Heading2"/>
      </w:pPr>
      <w:r>
        <w:t>Essential Takeaways</w:t>
      </w:r>
      <w:r/>
      <w:r/>
    </w:p>
    <w:p>
      <w:pPr>
        <w:pStyle w:val="ListBullet"/>
        <w:spacing w:line="240" w:lineRule="auto"/>
        <w:ind w:left="720"/>
      </w:pPr>
      <w:r/>
      <w:r>
        <w:rPr>
          <w:b/>
        </w:rPr>
        <w:t>A newly recovered archive:</w:t>
      </w:r>
      <w:r>
        <w:t xml:space="preserve"> Theo Rollason shaped hours of production footage into an intimate documentary portrait.</w:t>
      </w:r>
      <w:r/>
    </w:p>
    <w:p>
      <w:pPr>
        <w:pStyle w:val="ListBullet"/>
        <w:spacing w:line="240" w:lineRule="auto"/>
        <w:ind w:left="720"/>
      </w:pPr>
      <w:r/>
      <w:r>
        <w:rPr>
          <w:b/>
        </w:rPr>
        <w:t>A politically charged classic:</w:t>
      </w:r>
      <w:r>
        <w:t xml:space="preserve"> Jarman’s </w:t>
      </w:r>
      <w:r>
        <w:rPr>
          <w:i/>
        </w:rPr>
        <w:t>Edward II</w:t>
      </w:r>
      <w:r>
        <w:t xml:space="preserve"> connected queer desire, protest and resistance during the Aids crisis.</w:t>
      </w:r>
      <w:r/>
    </w:p>
    <w:p>
      <w:pPr>
        <w:pStyle w:val="ListBullet"/>
        <w:spacing w:line="240" w:lineRule="auto"/>
        <w:ind w:left="720"/>
      </w:pPr>
      <w:r/>
      <w:r>
        <w:rPr>
          <w:b/>
        </w:rPr>
        <w:t>A Venice premiere:</w:t>
      </w:r>
      <w:r>
        <w:t xml:space="preserve"> </w:t>
      </w:r>
      <w:r>
        <w:rPr>
          <w:i/>
        </w:rPr>
        <w:t>Queer Edward II</w:t>
      </w:r>
      <w:r>
        <w:t xml:space="preserve"> debuted at the 2026 Venice Film Festival.</w:t>
      </w:r>
      <w:r/>
    </w:p>
    <w:p>
      <w:pPr>
        <w:pStyle w:val="ListBullet"/>
        <w:spacing w:line="240" w:lineRule="auto"/>
        <w:ind w:left="720"/>
      </w:pPr>
      <w:r/>
      <w:r>
        <w:rPr>
          <w:b/>
        </w:rPr>
        <w:t>A timely warning:</w:t>
      </w:r>
      <w:r>
        <w:t xml:space="preserve"> The film links Jarman’s fight for LGBTQ+ rights with contemporary fears about lost freedoms.</w:t>
      </w:r>
      <w:r/>
    </w:p>
    <w:p>
      <w:pPr>
        <w:pStyle w:val="ListBullet"/>
        <w:spacing w:line="240" w:lineRule="auto"/>
        <w:ind w:left="720"/>
      </w:pPr>
      <w:r/>
      <w:r>
        <w:rPr>
          <w:b/>
        </w:rPr>
        <w:t>A human story:</w:t>
      </w:r>
      <w:r>
        <w:t xml:space="preserve"> Behind the provocation was an artist using his public profile to support people facing fear and isolation.</w:t>
      </w:r>
      <w:r/>
      <w:r/>
    </w:p>
    <w:p>
      <w:pPr>
        <w:pStyle w:val="Heading2"/>
      </w:pPr>
      <w:r>
        <w:t xml:space="preserve">Derek Jarman’s </w:t>
      </w:r>
      <w:r>
        <w:rPr>
          <w:i/>
        </w:rPr>
        <w:t>Edward II</w:t>
      </w:r>
      <w:r>
        <w:t xml:space="preserve"> was never just a period drama</w:t>
      </w:r>
      <w:r/>
    </w:p>
    <w:p>
      <w:r/>
      <w:r>
        <w:t xml:space="preserve">The strongest images from </w:t>
      </w:r>
      <w:r>
        <w:rPr>
          <w:i/>
        </w:rPr>
        <w:t>Queer Edward II</w:t>
      </w:r>
      <w:r>
        <w:t xml:space="preserve"> are full of movement, noise and creative mischief. Actors, crew and activists gather around a production that treats Christopher Marlowe’s medieval tragedy less like a museum piece and more like a live political demonstration.</w:t>
      </w:r>
      <w:r/>
    </w:p>
    <w:p>
      <w:r/>
      <w:r>
        <w:t>Jarman’s 1991 film placed the love between King Edward II and Piers Gaveston at the centre of a confrontation with homophobia. Its concrete bunker setting, contemporary clothes, protest placards and deliberately theatrical gestures gave the story a sharp modern edge. The result was romantic, angry and occasionally gloriously unruly.</w:t>
      </w:r>
      <w:r/>
    </w:p>
    <w:p>
      <w:r/>
      <w:r>
        <w:t>As the Venice Film Festival programme makes clear, Rollason’s documentary isn’t simply a making-of feature. It uses the production to explore how Jarman turned cinema into a form of public resistance.</w:t>
      </w:r>
      <w:r/>
    </w:p>
    <w:p>
      <w:pPr>
        <w:pStyle w:val="Heading2"/>
      </w:pPr>
      <w:r>
        <w:t>Forgotten footage brings the set back to life</w:t>
      </w:r>
      <w:r/>
    </w:p>
    <w:p>
      <w:r/>
      <w:r>
        <w:t xml:space="preserve">The documentary’s most remarkable ingredient is its archive. Cinematographer Seamus McGarvey recorded the making of </w:t>
      </w:r>
      <w:r>
        <w:rPr>
          <w:i/>
        </w:rPr>
        <w:t>Edward II</w:t>
      </w:r>
      <w:r>
        <w:t xml:space="preserve"> when he was still early in his career, capturing the loose, charged atmosphere around Jarman and his collaborators.</w:t>
      </w:r>
      <w:r/>
    </w:p>
    <w:p>
      <w:r/>
      <w:r>
        <w:t>That material later sat largely unseen until it reached archivist and filmmaker Theo Rollason. Rather than smoothing it into a conventional biography, Rollason keeps the sense of discovery intact. Faces appear, performances take shape and the production feels pleasingly handmade, with the occasional wobble and rough edge left visible.</w:t>
      </w:r>
      <w:r/>
    </w:p>
    <w:p>
      <w:r/>
      <w:r>
        <w:t>The Guardian described the finished film as a funny and moving time capsule of Jarman at work. That warmth matters. For all the political force of the subject, the documentary also shows a community enjoying the rare freedom to make something strange, beautiful and openly defiant.</w:t>
      </w:r>
      <w:r/>
    </w:p>
    <w:p>
      <w:pPr>
        <w:pStyle w:val="Heading2"/>
      </w:pPr>
      <w:r>
        <w:t>From Aids-era protest to today’s culture wars</w:t>
      </w:r>
      <w:r/>
    </w:p>
    <w:p>
      <w:r/>
      <w:r>
        <w:t>Jarman’s activism gives the film its emotional weight. He publicly disclosed that he was HIV positive at a time when stigma, misinformation and political hostility surrounded the disease. His visibility came with a heavy cost, but it also gave confidence to people who had rarely seen a public figure speak so directly.</w:t>
      </w:r>
      <w:r/>
    </w:p>
    <w:p>
      <w:r/>
      <w:r>
        <w:t xml:space="preserve">Rollason has said that Jarman’s diagnosis helped drive his increasingly radical public work. In </w:t>
      </w:r>
      <w:r>
        <w:rPr>
          <w:i/>
        </w:rPr>
        <w:t>Edward II</w:t>
      </w:r>
      <w:r>
        <w:t>, the personal and political are impossible to separate. The story’s lovers are surrounded by institutions that want to control them, while the film’s real-world protesters insist that desire isn’t a crime.</w:t>
      </w:r>
      <w:r/>
    </w:p>
    <w:p>
      <w:r/>
      <w:r>
        <w:t>That message still lands because rights can feel secure right up until they aren't. Contemporary festival coverage has highlighted the documentary’s relevance to renewed attacks on LGBTQ+ freedoms, making this more than a nostalgic return to an admired filmmaker. It’s a reminder that progress needs defending, often loudly and repeatedly.</w:t>
      </w:r>
      <w:r/>
    </w:p>
    <w:p>
      <w:pPr>
        <w:pStyle w:val="Heading2"/>
      </w:pPr>
      <w:r>
        <w:t>Why the documentary feels so intimate</w:t>
      </w:r>
      <w:r/>
    </w:p>
    <w:p>
      <w:r/>
      <w:r>
        <w:t>The footage appears to catch Jarman in the middle of the process rather than presenting him as a finished icon. He is surrounded by actors, crew members and campaigners, making decisions, provoking reactions and building an atmosphere where art and activism feed each other.</w:t>
      </w:r>
      <w:r/>
    </w:p>
    <w:p>
      <w:r/>
      <w:r>
        <w:t>That closeness also brings out the human scale of his legacy. Jarman is remembered as a radical, but the documentary suggests that his influence came not only from bold images or confrontational statements. It came from making people feel less alone.</w:t>
      </w:r>
      <w:r/>
    </w:p>
    <w:p>
      <w:r/>
      <w:r>
        <w:t>The production’s cast adds to that sense of creative electricity. Steven Waddington, Tilda Swinton and Andrew Tiernan helped turn Marlowe’s play into something sensual and confrontational, while Annie Lennox’s presence brought a pop-cultural shimmer to the lovers’ story. Even the naked sailors and protest signs feel less like decoration than part of Jarman’s argument: queer life belongs everywhere, including inside the canon.</w:t>
      </w:r>
      <w:r/>
    </w:p>
    <w:p>
      <w:pPr>
        <w:pStyle w:val="Heading2"/>
      </w:pPr>
      <w:r>
        <w:t>A new audience for Jarman’s most political work</w:t>
      </w:r>
      <w:r/>
    </w:p>
    <w:p>
      <w:r/>
      <w:r>
        <w:t xml:space="preserve">Jarman’s films have long attracted viewers for their colour, sensuality and refusal to behave like conventional cinema. But </w:t>
      </w:r>
      <w:r>
        <w:rPr>
          <w:i/>
        </w:rPr>
        <w:t>Queer Edward II</w:t>
      </w:r>
      <w:r>
        <w:t xml:space="preserve"> shifts attention towards the activist behind the images, and that change in emphasis feels significant.</w:t>
      </w:r>
      <w:r/>
    </w:p>
    <w:p>
      <w:r/>
      <w:r>
        <w:t>The documentary also arrives at a useful moment for audiences discovering Jarman for the first time. Younger viewers may recognise the language of protest, public visibility and institutional backlash, even if the specific events belong to another generation. The style may be rooted in the early 1990s, but the pressure behind it hasn’t vanished.</w:t>
      </w:r>
      <w:r/>
    </w:p>
    <w:p>
      <w:r/>
      <w:r>
        <w:t xml:space="preserve">For anyone exploring Jarman’s work, the documentary offers an inviting route into </w:t>
      </w:r>
      <w:r>
        <w:rPr>
          <w:i/>
        </w:rPr>
        <w:t>Edward II</w:t>
      </w:r>
      <w:r>
        <w:t>. It gives the film a social and emotional context, then lets the original’s unruly spirit speak for itself. As Venice coverage suggests, this isn't a quiet archival exercise. It's a lively encounter with a director who understood that making art could also mean taking a side.</w:t>
      </w:r>
      <w:r/>
    </w:p>
    <w:p>
      <w:r/>
      <w:r>
        <w:t>Jarman’s radicalism still has a pulse, and this film lets us hear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5">
        <w:r>
          <w:rPr>
            <w:color w:val="0000EE"/>
            <w:u w:val="single"/>
          </w:rPr>
          <w:t>[5]</w:t>
        </w:r>
      </w:hyperlink>
      <w:r>
        <w:t xml:space="preserve">, </w:t>
      </w:r>
      <w:hyperlink r:id="rId11">
        <w:r>
          <w:rPr>
            <w:color w:val="0000EE"/>
            <w:u w:val="single"/>
          </w:rPr>
          <w:t>[6]</w:t>
        </w:r>
      </w:hyperlink>
      <w:r>
        <w:t xml:space="preserve">- Paragraph 6: </w:t>
      </w:r>
      <w:hyperlink r:id="rId14">
        <w:r>
          <w:rPr>
            <w:color w:val="0000EE"/>
            <w:u w:val="single"/>
          </w:rPr>
          <w:t>[3]</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[3]</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5">
        <w:r>
          <w:rPr>
            <w:color w:val="0000EE"/>
            <w:u w:val="single"/>
          </w:rPr>
          <w:t>[5]</w:t>
        </w:r>
      </w:hyperlink>
      <w:r>
        <w:t xml:space="preserve">, </w:t>
      </w:r>
      <w:hyperlink r:id="rId11">
        <w:r>
          <w:rPr>
            <w:color w:val="0000EE"/>
            <w:u w:val="single"/>
          </w:rPr>
          <w:t>[6]</w:t>
        </w:r>
      </w:hyperlink>
      <w:r>
        <w:t xml:space="preserve">- Paragraph 12: </w:t>
      </w:r>
      <w:hyperlink r:id="rId14">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2">
        <w:r>
          <w:rPr>
            <w:color w:val="0000EE"/>
            <w:u w:val="single"/>
          </w:rPr>
          <w:t>[4]</w:t>
        </w:r>
      </w:hyperlink>
      <w:r>
        <w:t xml:space="preserve">, </w:t>
      </w:r>
      <w:hyperlink r:id="rId11">
        <w:r>
          <w:rPr>
            <w:color w:val="0000EE"/>
            <w:u w:val="single"/>
          </w:rPr>
          <w:t>[6]</w:t>
        </w:r>
      </w:hyperlink>
      <w:r>
        <w:t xml:space="preserve">- Paragraph 15: </w:t>
      </w:r>
      <w:hyperlink r:id="rId14">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https://www.anothermag.com/design-living/17453/jarman-theo-rollason-edward-ii-film-venice?utm_source=Link&amp;utm_medium=Link&amp;utm_campaign=RSSFeed&amp;utm_term=the-pain-and-glory-of-derek-jarman-s-politically-furious-masterwork</w:t>
        </w:r>
      </w:hyperlink>
      <w:r>
        <w:t xml:space="preserve"> - Please view link - unable to able to access data</w:t>
      </w:r>
      <w:r/>
    </w:p>
    <w:p>
      <w:pPr>
        <w:pStyle w:val="ListNumber"/>
        <w:spacing w:line="240" w:lineRule="auto"/>
        <w:ind w:left="720"/>
      </w:pPr>
      <w:r/>
      <w:hyperlink r:id="rId10">
        <w:r>
          <w:rPr>
            <w:color w:val="0000EE"/>
            <w:u w:val="single"/>
          </w:rPr>
          <w:t>https://venezianews.it/en/what/queer-edward-ii-theo-rollason/</w:t>
        </w:r>
      </w:hyperlink>
      <w:r>
        <w:t xml:space="preserve"> - 'Queer Edward II' is a documentary directed by Theo Rollason, presented at the Venice Film Festival on 4 September 2026. The film revisits Derek Jarman's 1991 adaptation of Christopher Marlowe's play 'Edward II', using previously unseen behind-the-scenes footage shot by Seamus McGarvey. It explores the creative process and activism surrounding the film's production, highlighting the involvement of the radical British LGBT+ rights group OutRage! and the film's role in queer visibility. (</w:t>
      </w:r>
      <w:hyperlink r:id="rId16">
        <w:r>
          <w:rPr>
            <w:color w:val="0000EE"/>
            <w:u w:val="single"/>
          </w:rPr>
          <w:t>venezianews.it</w:t>
        </w:r>
      </w:hyperlink>
      <w:r>
        <w:t>)</w:t>
      </w:r>
      <w:r/>
    </w:p>
    <w:p>
      <w:pPr>
        <w:pStyle w:val="ListNumber"/>
        <w:spacing w:line="240" w:lineRule="auto"/>
        <w:ind w:left="720"/>
      </w:pPr>
      <w:r/>
      <w:hyperlink r:id="rId14">
        <w:r>
          <w:rPr>
            <w:color w:val="0000EE"/>
            <w:u w:val="single"/>
          </w:rPr>
          <w:t>https://www.timeout.com/movies/queer-edward-ii-review-2026</w:t>
        </w:r>
      </w:hyperlink>
      <w:r>
        <w:t xml:space="preserve"> - Time Out's review of 'Queer Edward II' praises the documentary for capturing the intimate and politically charged atmosphere of Derek Jarman's 1991 film production. The review highlights the candid behind-the-scenes footage, including interactions with the OutRage! activists and the challenges faced during the low-budget shoot. It underscores the film's significance in showcasing the intersection of art and activism in the queer community. (</w:t>
      </w:r>
      <w:hyperlink r:id="rId17">
        <w:r>
          <w:rPr>
            <w:color w:val="0000EE"/>
            <w:u w:val="single"/>
          </w:rPr>
          <w:t>timeout.com</w:t>
        </w:r>
      </w:hyperlink>
      <w:r>
        <w:t>)</w:t>
      </w:r>
      <w:r/>
    </w:p>
    <w:p>
      <w:pPr>
        <w:pStyle w:val="ListNumber"/>
        <w:spacing w:line="240" w:lineRule="auto"/>
        <w:ind w:left="720"/>
      </w:pPr>
      <w:r/>
      <w:hyperlink r:id="rId12">
        <w:r>
          <w:rPr>
            <w:color w:val="0000EE"/>
            <w:u w:val="single"/>
          </w:rPr>
          <w:t>https://cineuropa.org/en/film/494432/</w:t>
        </w:r>
      </w:hyperlink>
      <w:r>
        <w:t xml:space="preserve"> - Cineuropa provides a synopsis of 'Queer Edward II', detailing how the documentary revisits Derek Jarman's 1991 adaptation of Christopher Marlowe's play 'Edward II'. The film uses unseen behind-the-scenes footage to explore the power and cost of queer visibility during a time when queer life was under attack in Britain. It highlights the involvement of OutRage! activists and the film's role as a radical protest against homophobia. (</w:t>
      </w:r>
      <w:hyperlink r:id="rId18">
        <w:r>
          <w:rPr>
            <w:color w:val="0000EE"/>
            <w:u w:val="single"/>
          </w:rPr>
          <w:t>cineuropa.org</w:t>
        </w:r>
      </w:hyperlink>
      <w:r>
        <w:t>)</w:t>
      </w:r>
      <w:r/>
    </w:p>
    <w:p>
      <w:pPr>
        <w:pStyle w:val="ListNumber"/>
        <w:spacing w:line="240" w:lineRule="auto"/>
        <w:ind w:left="720"/>
      </w:pPr>
      <w:r/>
      <w:hyperlink r:id="rId15">
        <w:r>
          <w:rPr>
            <w:color w:val="0000EE"/>
            <w:u w:val="single"/>
          </w:rPr>
          <w:t>https://www.theguardian.com/film/2026/sep/04/queer-edward-ii-review-funny-touching-time-capsule-of-derek-jarman-at-work</w:t>
        </w:r>
      </w:hyperlink>
      <w:r>
        <w:t xml:space="preserve"> - The Guardian's review of 'Queer Edward II' describes the documentary as a vivid time capsule of the early 1990s British arts scene. It praises the candid footage of Derek Jarman's 1991 film production, capturing the creative process and the involvement of OutRage! activists. The review highlights the film's significance in showcasing the intersection of art and activism in the queer community. (</w:t>
      </w:r>
      <w:hyperlink r:id="rId19">
        <w:r>
          <w:rPr>
            <w:color w:val="0000EE"/>
            <w:u w:val="single"/>
          </w:rPr>
          <w:t>theguardian.com</w:t>
        </w:r>
      </w:hyperlink>
      <w:r>
        <w:t>)</w:t>
      </w:r>
      <w:r/>
    </w:p>
    <w:p>
      <w:pPr>
        <w:pStyle w:val="ListNumber"/>
        <w:spacing w:line="240" w:lineRule="auto"/>
        <w:ind w:left="720"/>
      </w:pPr>
      <w:r/>
      <w:hyperlink r:id="rId11">
        <w:r>
          <w:rPr>
            <w:color w:val="0000EE"/>
            <w:u w:val="single"/>
          </w:rPr>
          <w:t>https://www.labiennale.org/en/cinema/2026/venice-open-out-competition/queer-edward-ii</w:t>
        </w:r>
      </w:hyperlink>
      <w:r>
        <w:t xml:space="preserve"> - The official page for 'Queer Edward II' at the Venice Film Festival provides details about the documentary, including its director, production companies, and running time. It offers a synopsis of the film, describing how it revisits Derek Jarman's 1991 adaptation of 'Edward II' through unseen footage, exploring the refusal to separate art from life, politics from pleasure. (</w:t>
      </w:r>
      <w:hyperlink r:id="rId20">
        <w:r>
          <w:rPr>
            <w:color w:val="0000EE"/>
            <w:u w:val="single"/>
          </w:rPr>
          <w:t>labiennale.org</w:t>
        </w:r>
      </w:hyperlink>
      <w:r>
        <w:t>)</w:t>
      </w:r>
      <w:r/>
    </w:p>
    <w:p>
      <w:pPr>
        <w:pStyle w:val="ListNumber"/>
        <w:spacing w:line="240" w:lineRule="auto"/>
        <w:ind w:left="720"/>
      </w:pPr>
      <w:r/>
      <w:hyperlink r:id="rId13">
        <w:r>
          <w:rPr>
            <w:color w:val="0000EE"/>
            <w:u w:val="single"/>
          </w:rPr>
          <w:t>https://en.wikipedia.org/wiki/Edward_II_(film)</w:t>
        </w:r>
      </w:hyperlink>
      <w:r>
        <w:t xml:space="preserve"> - The Wikipedia page for 'Edward II' provides information about the 1991 British romantic historical drama film directed by Derek Jarman. It details the film's plot, cast, and production, highlighting its postmodern style and the inclusion of a homosexual sex scene. The page also notes the film's critical reception and its status as a classic example of New Queer Cinema.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othermag.com/design-living/17453/jarman-theo-rollason-edward-ii-film-venice?utm_source=Link&amp;utm_medium=Link&amp;utm_campaign=RSSFeed&amp;utm_term=the-pain-and-glory-of-derek-jarman-s-politically-furious-masterwork" TargetMode="External"/><Relationship Id="rId10" Type="http://schemas.openxmlformats.org/officeDocument/2006/relationships/hyperlink" Target="https://venezianews.it/en/what/queer-edward-ii-theo-rollason/" TargetMode="External"/><Relationship Id="rId11" Type="http://schemas.openxmlformats.org/officeDocument/2006/relationships/hyperlink" Target="https://www.labiennale.org/en/cinema/2026/venice-open-out-competition/queer-edward-ii" TargetMode="External"/><Relationship Id="rId12" Type="http://schemas.openxmlformats.org/officeDocument/2006/relationships/hyperlink" Target="https://cineuropa.org/en/film/494432/" TargetMode="External"/><Relationship Id="rId13" Type="http://schemas.openxmlformats.org/officeDocument/2006/relationships/hyperlink" Target="https://en.wikipedia.org/wiki/Edward_II_(film)" TargetMode="External"/><Relationship Id="rId14" Type="http://schemas.openxmlformats.org/officeDocument/2006/relationships/hyperlink" Target="https://www.timeout.com/movies/queer-edward-ii-review-2026" TargetMode="External"/><Relationship Id="rId15" Type="http://schemas.openxmlformats.org/officeDocument/2006/relationships/hyperlink" Target="https://www.theguardian.com/film/2026/sep/04/queer-edward-ii-review-funny-touching-time-capsule-of-derek-jarman-at-work" TargetMode="External"/><Relationship Id="rId16" Type="http://schemas.openxmlformats.org/officeDocument/2006/relationships/hyperlink" Target="https://venezianews.it/en/what/queer-edward-ii-theo-rollason/?utm_source=openai" TargetMode="External"/><Relationship Id="rId17" Type="http://schemas.openxmlformats.org/officeDocument/2006/relationships/hyperlink" Target="https://www.timeout.com/movies/queer-edward-ii-review-2026?utm_source=openai" TargetMode="External"/><Relationship Id="rId18" Type="http://schemas.openxmlformats.org/officeDocument/2006/relationships/hyperlink" Target="https://cineuropa.org/en/film/494432/?utm_source=openai" TargetMode="External"/><Relationship Id="rId19" Type="http://schemas.openxmlformats.org/officeDocument/2006/relationships/hyperlink" Target="https://www.theguardian.com/film/2026/sep/04/queer-edward-ii-review-funny-touching-time-capsule-of-derek-jarman-at-work?utm_source=openai" TargetMode="External"/><Relationship Id="rId20" Type="http://schemas.openxmlformats.org/officeDocument/2006/relationships/hyperlink" Target="https://www.labiennale.org/en/cinema/2026/venice-open-out-competition/queer-edward-ii?utm_source=openai" TargetMode="External"/><Relationship Id="rId21" Type="http://schemas.openxmlformats.org/officeDocument/2006/relationships/hyperlink" Target="https://en.wikipedia.org/wiki/Edward_II_%28film%2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