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Use the 988 Suicide and Crisis Lifeline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US are being reminded that the 988 Suicide and Crisis Lifeline isn't only for immediate danger. The free, confidential service connects callers, texters and online chat users with trained support at any hour, offering a calm first step for anxiety, depression, stress or concern about someone else.</w:t>
      </w:r>
      <w:r/>
    </w:p>
    <w:p>
      <w:pPr>
        <w:pStyle w:val="Heading2"/>
      </w:pPr>
      <w:r>
        <w:t>Essential Takeaways</w:t>
      </w:r>
      <w:r/>
      <w:r/>
    </w:p>
    <w:p>
      <w:pPr>
        <w:pStyle w:val="ListBullet"/>
        <w:spacing w:line="240" w:lineRule="auto"/>
        <w:ind w:left="720"/>
      </w:pPr>
      <w:r/>
      <w:r>
        <w:rPr>
          <w:b/>
        </w:rPr>
        <w:t>Help is available 24/7:</w:t>
      </w:r>
      <w:r>
        <w:t xml:space="preserve"> Call, text or chat with trained crisis counsellors.</w:t>
      </w:r>
      <w:r/>
    </w:p>
    <w:p>
      <w:pPr>
        <w:pStyle w:val="ListBullet"/>
        <w:spacing w:line="240" w:lineRule="auto"/>
        <w:ind w:left="720"/>
      </w:pPr>
      <w:r/>
      <w:r>
        <w:rPr>
          <w:b/>
        </w:rPr>
        <w:t>You don't need to be suicidal:</w:t>
      </w:r>
      <w:r>
        <w:t xml:space="preserve"> The service can support people facing stress, anxiety, depression or substance-use concerns.</w:t>
      </w:r>
      <w:r/>
    </w:p>
    <w:p>
      <w:pPr>
        <w:pStyle w:val="ListBullet"/>
        <w:spacing w:line="240" w:lineRule="auto"/>
        <w:ind w:left="720"/>
      </w:pPr>
      <w:r/>
      <w:r>
        <w:rPr>
          <w:b/>
        </w:rPr>
        <w:t>It's free and confidential:</w:t>
      </w:r>
      <w:r>
        <w:t xml:space="preserve"> Accessing 988 doesn't require insurance or payment.</w:t>
      </w:r>
      <w:r/>
    </w:p>
    <w:p>
      <w:pPr>
        <w:pStyle w:val="ListBullet"/>
        <w:spacing w:line="240" w:lineRule="auto"/>
        <w:ind w:left="720"/>
      </w:pPr>
      <w:r/>
      <w:r>
        <w:rPr>
          <w:b/>
        </w:rPr>
        <w:t>Support is broader than a conversation:</w:t>
      </w:r>
      <w:r>
        <w:t xml:space="preserve"> Counsellors can help connect people with local mental-health and community services.</w:t>
      </w:r>
      <w:r/>
    </w:p>
    <w:p>
      <w:pPr>
        <w:pStyle w:val="ListBullet"/>
        <w:spacing w:line="240" w:lineRule="auto"/>
        <w:ind w:left="720"/>
      </w:pPr>
      <w:r/>
      <w:r>
        <w:rPr>
          <w:b/>
        </w:rPr>
        <w:t>Urgent danger needs emergency help:</w:t>
      </w:r>
      <w:r>
        <w:t xml:space="preserve"> If someone faces immediate physical danger, contact emergency services directly.</w:t>
      </w:r>
      <w:r/>
      <w:r/>
    </w:p>
    <w:p>
      <w:pPr>
        <w:pStyle w:val="Heading2"/>
      </w:pPr>
      <w:r>
        <w:t>988 is a quieter first step than many people expect</w:t>
      </w:r>
      <w:r/>
    </w:p>
    <w:p>
      <w:r/>
      <w:r>
        <w:t>The most important message behind National 988 Day is reassuringly simple: you don't have to wait until life feels completely unmanageable before asking for help. The 988 Suicide and Crisis Lifeline offers free support by phone, text and web chat, with trained counsellors available around the clock, according to the 988 Lifeline and public health agencies.</w:t>
      </w:r>
      <w:r/>
    </w:p>
    <w:p>
      <w:r/>
      <w:r>
        <w:t>That matters because reaching out can feel like a dramatic decision, especially when someone is worried that their problem isn't "serious enough". In reality, a difficult evening, rising anxiety or concern about a friend can all be valid reasons to make contact.</w:t>
      </w:r>
      <w:r/>
    </w:p>
    <w:p>
      <w:pPr>
        <w:pStyle w:val="Heading2"/>
      </w:pPr>
      <w:r>
        <w:t>What happens when you contact 988?</w:t>
      </w:r>
      <w:r/>
    </w:p>
    <w:p>
      <w:r/>
      <w:r>
        <w:t>A counsellor typically listens first, asks questions about what's happening and works with the person to identify useful next steps. That might mean talking through a stressful situation, creating a plan for staying safe or finding local mental-health, housing or substance-use services, according to state health guidance.</w:t>
      </w:r>
      <w:r/>
    </w:p>
    <w:p>
      <w:r/>
      <w:r>
        <w:t>The service isn't designed to rush every conversation towards an ambulance or hospital. Instead, it aims to offer personalised support and connect people with the most appropriate help. Still, if there is immediate danger or someone needs urgent medical attention, emergency services remain the right option.</w:t>
      </w:r>
      <w:r/>
    </w:p>
    <w:p>
      <w:pPr>
        <w:pStyle w:val="Heading2"/>
      </w:pPr>
      <w:r>
        <w:t>Why the service matters beyond suicide prevention</w:t>
      </w:r>
      <w:r/>
    </w:p>
    <w:p>
      <w:r/>
      <w:r>
        <w:t>Public awareness campaigns increasingly stress that 988 supports more than suicidal crises. The Cleveland Clinic notes that people can contact a crisis line when they feel overwhelmed, hopeless, panicked or worried about someone close to them.</w:t>
      </w:r>
      <w:r/>
    </w:p>
    <w:p>
      <w:r/>
      <w:r>
        <w:t>That wider message could make the service easier to use in real life. A person may not describe themselves as being in crisis, but they might still be struggling to sleep, cope with depression or manage a frightening change. As North Carolina's health department explains, 988 can also help people looking for support around mental-health and substance-use concerns.</w:t>
      </w:r>
      <w:r/>
    </w:p>
    <w:p>
      <w:pPr>
        <w:pStyle w:val="Heading2"/>
      </w:pPr>
      <w:r>
        <w:t>Calls, texts and chats offer different kinds of access</w:t>
      </w:r>
      <w:r/>
    </w:p>
    <w:p>
      <w:r/>
      <w:r>
        <w:t>Not everyone wants to speak aloud about something intensely personal. Texting can feel more manageable for someone who is in a public place, communicating carefully or simply finding words difficult. Online chat offers another route for people who prefer typing, while calling may be the quickest choice when a steady human voice would help.</w:t>
      </w:r>
      <w:r/>
    </w:p>
    <w:p>
      <w:r/>
      <w:r>
        <w:t>The federal government describes 988 as a nationwide entry point for crisis support, and the service's own information confirms that phone, text and chat options are available. Choosing one format over another isn't a test of how serious the situation is. It's about finding the doorway that feels possible in that moment.</w:t>
      </w:r>
      <w:r/>
    </w:p>
    <w:p>
      <w:pPr>
        <w:pStyle w:val="Heading2"/>
      </w:pPr>
      <w:r>
        <w:t>Awareness, funding and trust will shape what comes next</w:t>
      </w:r>
      <w:r/>
    </w:p>
    <w:p>
      <w:r/>
      <w:r>
        <w:t>National attention has also highlighted the people who answer these contacts, including counsellors handling emotionally demanding conversations day and night. Federal funding announcements have continued to focus on strengthening the 988 network and expanding access to behavioural-health support, according to the Substance Abuse and Mental Health Services Administration.</w:t>
      </w:r>
      <w:r/>
    </w:p>
    <w:p>
      <w:r/>
      <w:r>
        <w:t>But awareness alone won't solve every concern. People need to trust that the service will listen respectfully, protect their privacy and understand different communities, including LGBTQ+ young people, farmers, manual workers and others who may face particular barriers to seeking care. The most useful outcome of National 988 Day may be a simple shift in habit: asking for support earlier, before a hard moment becomes an emergency.</w:t>
      </w:r>
      <w:r/>
    </w:p>
    <w:p>
      <w:r/>
      <w:r>
        <w:t>If you or someone else may be in immediate danger, contact emergency services now; otherwise, 988 offers a free way to start a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3">
        <w:r>
          <w:rPr>
            <w:color w:val="0000EE"/>
            <w:u w:val="single"/>
          </w:rPr>
          <w:t>[7]</w:t>
        </w:r>
      </w:hyperlink>
      <w:r>
        <w:t xml:space="preserve">- Paragraph 4: </w:t>
      </w:r>
      <w:hyperlink r:id="rId12">
        <w:r>
          <w:rPr>
            <w:color w:val="0000EE"/>
            <w:u w:val="single"/>
          </w:rPr>
          <w:t>[3]</w:t>
        </w:r>
      </w:hyperlink>
      <w:r>
        <w:t xml:space="preserve">, </w:t>
      </w:r>
      <w:hyperlink r:id="rId11">
        <w:r>
          <w:rPr>
            <w:color w:val="0000EE"/>
            <w:u w:val="single"/>
          </w:rPr>
          <w:t>[6]</w:t>
        </w:r>
      </w:hyperlink>
      <w:r>
        <w:t xml:space="preserve">- Paragraph 5: </w:t>
      </w:r>
      <w:hyperlink r:id="rId15">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4">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5">
        <w:r>
          <w:rPr>
            <w:color w:val="0000EE"/>
            <w:u w:val="single"/>
          </w:rPr>
          <w:t>[4]</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https://www.wgal.com/article/national-988-day-raises-awareness-mental-health-support/73644292</w:t>
        </w:r>
      </w:hyperlink>
      <w:r>
        <w:t xml:space="preserve"> - Please view link - unable to able to access data</w:t>
      </w:r>
      <w:r/>
    </w:p>
    <w:p>
      <w:pPr>
        <w:pStyle w:val="ListNumber"/>
        <w:spacing w:line="240" w:lineRule="auto"/>
        <w:ind w:left="720"/>
      </w:pPr>
      <w:r/>
      <w:hyperlink r:id="rId10">
        <w:r>
          <w:rPr>
            <w:color w:val="0000EE"/>
            <w:u w:val="single"/>
          </w:rPr>
          <w:t>https://www.cms.gov/digital-service/988</w:t>
        </w:r>
      </w:hyperlink>
      <w:r>
        <w:t xml:space="preserve"> - The 988 Suicide and Crisis Lifeline, launched on July 16, 2022, offers 24/7 access to trained crisis counselors for individuals experiencing mental health-related distress. Studies have shown that after speaking with a trained crisis counselor, most 988 Lifeline callers are significantly more likely to feel less depressed, less suicidal, less overwhelmed, and more hopeful. The service is available across all states and territories, providing support in English and Spanish, with translation services for over 250 additional languages. The Biden-Harris Administration increased federal investments 18-fold, from $24 million to $432 million, to support this national priority.</w:t>
      </w:r>
      <w:r/>
    </w:p>
    <w:p>
      <w:pPr>
        <w:pStyle w:val="ListNumber"/>
        <w:spacing w:line="240" w:lineRule="auto"/>
        <w:ind w:left="720"/>
      </w:pPr>
      <w:r/>
      <w:hyperlink r:id="rId12">
        <w:r>
          <w:rPr>
            <w:color w:val="0000EE"/>
            <w:u w:val="single"/>
          </w:rPr>
          <w:t>https://health.clevelandclinic.org/suicide-hotline</w:t>
        </w:r>
      </w:hyperlink>
      <w:r>
        <w:t xml:space="preserve"> - The 988 Suicide &amp; Crisis Lifeline offers free and confidential emotional support to individuals in suicidal crisis or emotional distress, available 24/7 across the United States and its territories. The service provides support in English and Spanish, with translation services for over 240 additional languages. Callers can expect to be connected with a trained crisis counselor who will listen, understand their situation, and offer strategies and support services. The service also offers teletypewriter (TTY) services for those with hearing impairments. Texting and online chat functions are currently available in English only.</w:t>
      </w:r>
      <w:r/>
    </w:p>
    <w:p>
      <w:pPr>
        <w:pStyle w:val="ListNumber"/>
        <w:spacing w:line="240" w:lineRule="auto"/>
        <w:ind w:left="720"/>
      </w:pPr>
      <w:r/>
      <w:hyperlink r:id="rId15">
        <w:r>
          <w:rPr>
            <w:color w:val="0000EE"/>
            <w:u w:val="single"/>
          </w:rPr>
          <w:t>https://www.samhsa.gov/newsroom/press-announcements/20260113/samhsa-announces-231m-funding-opportunity-administer-988-lifeline</w:t>
        </w:r>
      </w:hyperlink>
      <w:r>
        <w:t xml:space="preserve"> - The Substance Abuse and Mental Health Services Administration (SAMHSA) announced a $231 million funding opportunity to administer the 988 Suicide &amp; Crisis Lifeline. In 2025, the 988 Lifeline received more than 8 million contacts from individuals seeking help via call, text, chat, and ASL videophone. SAMHSA's funding aims to enhance the accessibility and responsiveness of the 988 Lifeline, ensuring it remains a vital resource for Americans in crisis.</w:t>
      </w:r>
      <w:r/>
    </w:p>
    <w:p>
      <w:pPr>
        <w:pStyle w:val="ListNumber"/>
        <w:spacing w:line="240" w:lineRule="auto"/>
        <w:ind w:left="720"/>
      </w:pPr>
      <w:r/>
      <w:hyperlink r:id="rId14">
        <w:r>
          <w:rPr>
            <w:color w:val="0000EE"/>
            <w:u w:val="single"/>
          </w:rPr>
          <w:t>https://www.hca.wa.gov/about-hca/programs-and-initiatives/behavioral-health-and-recovery/988-suicide-crisis-lifeline</w:t>
        </w:r>
      </w:hyperlink>
      <w:r>
        <w:t xml:space="preserve"> - The 988 Suicide &amp; Crisis Lifeline is a confidential, free, and available 24/7 service connecting individuals experiencing mental health, substance use, or suicidal crises with trained crisis counselors. The service is accessible through every landline, cell phone, and voice-over internet device in the United States. Live services are available in English and Spanish, with translation services in over 250 additional languages. Text and chat functions are currently available in English only.</w:t>
      </w:r>
      <w:r/>
    </w:p>
    <w:p>
      <w:pPr>
        <w:pStyle w:val="ListNumber"/>
        <w:spacing w:line="240" w:lineRule="auto"/>
        <w:ind w:left="720"/>
      </w:pPr>
      <w:r/>
      <w:hyperlink r:id="rId11">
        <w:r>
          <w:rPr>
            <w:color w:val="0000EE"/>
            <w:u w:val="single"/>
          </w:rPr>
          <w:t>https://988lifeline.org/about/</w:t>
        </w:r>
      </w:hyperlink>
      <w:r>
        <w:t xml:space="preserve"> - The 988 Suicide &amp; Crisis Lifeline provides free and confidential emotional support to individuals in suicidal crisis or emotional distress, available 24/7 across the United States and its territories. The Lifeline comprises a national network of over 200 local crisis centers, combining local care and resources with national standards and best practices. Since its launch, the Lifeline has received more than 25 million contacts via call, text, chat, and ASL videophone.</w:t>
      </w:r>
      <w:r/>
    </w:p>
    <w:p>
      <w:pPr>
        <w:pStyle w:val="ListNumber"/>
        <w:spacing w:line="240" w:lineRule="auto"/>
        <w:ind w:left="720"/>
      </w:pPr>
      <w:r/>
      <w:hyperlink r:id="rId13">
        <w:r>
          <w:rPr>
            <w:color w:val="0000EE"/>
            <w:u w:val="single"/>
          </w:rPr>
          <w:t>https://www.ncdhhs.gov/divisions/mental-health-developmental-disabilities-and-substance-use-services/crisis-services/988-lifeline</w:t>
        </w:r>
      </w:hyperlink>
      <w:r>
        <w:t xml:space="preserve"> - The 988 Suicide &amp; Crisis Lifeline provides free, private support, available 24/7. Anyone who is depressed, going through a hard time, needs to talk, or is thinking about hurting themselves can get help. The Lifeline is available to everyone—you can call for yourself or a loved one who may need crisis support. Services are available in English and Spanish, with translation services in over 250 additional languages. Text and chat functions are currently available in English only.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gal.com/article/national-988-day-raises-awareness-mental-health-support/73644292" TargetMode="External"/><Relationship Id="rId10" Type="http://schemas.openxmlformats.org/officeDocument/2006/relationships/hyperlink" Target="https://www.cms.gov/digital-service/988" TargetMode="External"/><Relationship Id="rId11" Type="http://schemas.openxmlformats.org/officeDocument/2006/relationships/hyperlink" Target="https://988lifeline.org/about/" TargetMode="External"/><Relationship Id="rId12" Type="http://schemas.openxmlformats.org/officeDocument/2006/relationships/hyperlink" Target="https://health.clevelandclinic.org/suicide-hotline" TargetMode="External"/><Relationship Id="rId13" Type="http://schemas.openxmlformats.org/officeDocument/2006/relationships/hyperlink" Target="https://www.ncdhhs.gov/divisions/mental-health-developmental-disabilities-and-substance-use-services/crisis-services/988-lifeline" TargetMode="External"/><Relationship Id="rId14" Type="http://schemas.openxmlformats.org/officeDocument/2006/relationships/hyperlink" Target="https://www.hca.wa.gov/about-hca/programs-and-initiatives/behavioral-health-and-recovery/988-suicide-crisis-lifeline" TargetMode="External"/><Relationship Id="rId15" Type="http://schemas.openxmlformats.org/officeDocument/2006/relationships/hyperlink" Target="https://www.samhsa.gov/newsroom/press-announcements/20260113/samhsa-announces-231m-funding-opportunity-administer-988-lifel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