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El Gran Varón Still Matters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revisiting Willie Colón's El Gran Varón across Latin America, asking whether this famous salsa classic can still be sung unchanged. Its story of family rejection, gender expectations and HIV reflected the fears of the late 1980s, but today's audiences hear a troubling mix of cultural importance, outdated language and lasting emotional force.</w:t>
      </w:r>
      <w:r/>
    </w:p>
    <w:p>
      <w:pPr>
        <w:pStyle w:val="Heading2"/>
      </w:pPr>
      <w:r>
        <w:t>Essential Takeaways</w:t>
      </w:r>
      <w:r/>
      <w:r/>
    </w:p>
    <w:p>
      <w:pPr>
        <w:pStyle w:val="ListBullet"/>
        <w:spacing w:line="240" w:lineRule="auto"/>
        <w:ind w:left="720"/>
      </w:pPr>
      <w:r/>
      <w:r>
        <w:rPr>
          <w:b/>
        </w:rPr>
        <w:t>A landmark salsa story:</w:t>
      </w:r>
      <w:r>
        <w:t xml:space="preserve"> Omar Alfanno wrote the song in 1986, and Willie Colón released it in 1989.</w:t>
      </w:r>
      <w:r/>
    </w:p>
    <w:p>
      <w:pPr>
        <w:pStyle w:val="ListBullet"/>
        <w:spacing w:line="240" w:lineRule="auto"/>
        <w:ind w:left="720"/>
      </w:pPr>
      <w:r/>
      <w:r>
        <w:rPr>
          <w:b/>
        </w:rPr>
        <w:t>A product of its era:</w:t>
      </w:r>
      <w:r>
        <w:t xml:space="preserve"> It emerged during the worst years of the HIV epidemic, when misinformation and discrimination were widespread.</w:t>
      </w:r>
      <w:r/>
    </w:p>
    <w:p>
      <w:pPr>
        <w:pStyle w:val="ListBullet"/>
        <w:spacing w:line="240" w:lineRule="auto"/>
        <w:ind w:left="720"/>
      </w:pPr>
      <w:r/>
      <w:r>
        <w:rPr>
          <w:b/>
        </w:rPr>
        <w:t>A blurred identity:</w:t>
      </w:r>
      <w:r>
        <w:t xml:space="preserve"> The narrative mixes sexual orientation, gender identity and gender expression, which are different things.</w:t>
      </w:r>
      <w:r/>
    </w:p>
    <w:p>
      <w:pPr>
        <w:pStyle w:val="ListBullet"/>
        <w:spacing w:line="240" w:lineRule="auto"/>
        <w:ind w:left="720"/>
      </w:pPr>
      <w:r/>
      <w:r>
        <w:rPr>
          <w:b/>
        </w:rPr>
        <w:t>A modern health lesson:</w:t>
      </w:r>
      <w:r>
        <w:t xml:space="preserve"> HIV isn't a moral punishment, and effective treatment means an undetectable viral load can't be sexually transmitted.</w:t>
      </w:r>
      <w:r/>
    </w:p>
    <w:p>
      <w:pPr>
        <w:pStyle w:val="ListBullet"/>
        <w:spacing w:line="240" w:lineRule="auto"/>
        <w:ind w:left="720"/>
      </w:pPr>
      <w:r/>
      <w:r>
        <w:rPr>
          <w:b/>
        </w:rPr>
        <w:t>A song worth discussing:</w:t>
      </w:r>
      <w:r>
        <w:t xml:space="preserve"> Its history remains valuable, but it needs context rather than automatic celebration.</w:t>
      </w:r>
      <w:r/>
      <w:r/>
    </w:p>
    <w:p>
      <w:pPr>
        <w:pStyle w:val="Heading2"/>
      </w:pPr>
      <w:r>
        <w:t>A salsa classic with an uncomfortable aftertaste</w:t>
      </w:r>
      <w:r/>
    </w:p>
    <w:p>
      <w:r/>
      <w:r>
        <w:t>Few songs can fill a dance floor while also leaving a knot in the stomach. El Gran Varón is one of them: its brass-led drama and instantly recognisable chorus made it a fixture of Latin music, yet its account of Simón's life ends in rejection, illness and death.</w:t>
      </w:r>
      <w:r/>
    </w:p>
    <w:p>
      <w:r/>
      <w:r>
        <w:t xml:space="preserve">According to The Third, the song became one of Willie Colón's most enduring narrative hits, helping turn a difficult social subject into a story heard in homes, parties and radio programmes. That reach mattered, particularly when many families preferred silence around sexuality and HIV. </w:t>
      </w:r>
      <w:hyperlink r:id="rId9">
        <w:r>
          <w:rPr>
            <w:color w:val="0000EE"/>
            <w:u w:val="single"/>
          </w:rPr>
          <w:t>[4]</w:t>
        </w:r>
      </w:hyperlink>
      <w:r/>
    </w:p>
    <w:p>
      <w:r/>
      <w:r>
        <w:t>The song's emotional power comes partly from its simplicity. Simón is born into a strict family script, expected to become the masculine heir his father imagines. Once he steps outside it, the story treats his difference as a crisis rather than giving him the space to define himself.</w:t>
      </w:r>
      <w:r/>
    </w:p>
    <w:p>
      <w:pPr>
        <w:pStyle w:val="Heading2"/>
      </w:pPr>
      <w:r>
        <w:t>What inspired El Gran Varón?</w:t>
      </w:r>
      <w:r/>
    </w:p>
    <w:p>
      <w:r/>
      <w:r>
        <w:t>Omar Alfanno wrote the song in 1986, and Colón recorded it several years later, at a time when the HIV epidemic was causing widespread fear. The song's timing is central to understanding both its impact and its limitations.</w:t>
      </w:r>
      <w:r/>
    </w:p>
    <w:p>
      <w:r/>
      <w:r>
        <w:t xml:space="preserve">Reporting from them notes that the track was shaped by the atmosphere surrounding AIDS, queer stigma and social panic in the period. It wasn't a neutral pop story: it arrived when diagnosis could mean abandonment, workplace discrimination and public shame, often alongside limited access to effective treatment. </w:t>
      </w:r>
      <w:hyperlink r:id="rId10">
        <w:r>
          <w:rPr>
            <w:color w:val="0000EE"/>
            <w:u w:val="single"/>
          </w:rPr>
          <w:t>[2]</w:t>
        </w:r>
      </w:hyperlink>
      <w:r/>
    </w:p>
    <w:p>
      <w:r/>
      <w:r>
        <w:t xml:space="preserve">Several accounts have also explored the story's reported real-life inspiration and its place in Colón's catalogue. El Universal describes it as the experience of a trans woman, while other coverage has emphasised the song's broader symbolism and its deliberately tragic construction. </w:t>
      </w:r>
      <w:hyperlink r:id="rId11">
        <w:r>
          <w:rPr>
            <w:color w:val="0000EE"/>
            <w:u w:val="single"/>
          </w:rPr>
          <w:t>[3]</w:t>
        </w:r>
      </w:hyperlink>
      <w:r/>
    </w:p>
    <w:p>
      <w:r/>
      <w:r>
        <w:t>That uncertainty is revealing. Simón never gets to explain who Simón is. Listeners are left to interpret clothing, behaviour and family reaction, which helped cement a confusing idea that sexual orientation and gender identity are interchangeable.</w:t>
      </w:r>
      <w:r/>
    </w:p>
    <w:p>
      <w:pPr>
        <w:pStyle w:val="Heading2"/>
      </w:pPr>
      <w:r>
        <w:t>Gay, trans and gender expression aren't the same</w:t>
      </w:r>
      <w:r/>
    </w:p>
    <w:p>
      <w:r/>
      <w:r>
        <w:t>This is where modern conversations need to be clearer. A gay man is a man attracted to men. A trans woman is a woman whose gender identity differs from the sex assigned to her at birth. Neither definition depends on clothing, make-up or mannerisms.</w:t>
      </w:r>
      <w:r/>
    </w:p>
    <w:p>
      <w:r/>
      <w:r>
        <w:t>Gender expression is something else again: it's how someone presents themselves, through dress, voice, hairstyle or behaviour. The song's imagery folds these separate ideas into one dramatic reveal, a shortcut that may have reflected 1980s misunderstandings but shouldn't be repeated as fact today.</w:t>
      </w:r>
      <w:r/>
    </w:p>
    <w:p>
      <w:r/>
      <w:r>
        <w:t xml:space="preserve">Coverage by Escándala shows why the song has remained significant within LGBT+ cultural memory, even as its framing invites criticism. It opened a mainstream space for a story about gender nonconformity, but it did so through the eyes of shocked observers rather than the person's own voice. </w:t>
      </w:r>
      <w:hyperlink r:id="rId12">
        <w:r>
          <w:rPr>
            <w:color w:val="0000EE"/>
            <w:u w:val="single"/>
          </w:rPr>
          <w:t>[6]</w:t>
        </w:r>
      </w:hyperlink>
      <w:r/>
    </w:p>
    <w:p>
      <w:r/>
      <w:r>
        <w:t>For parents, teachers and broadcasters, that makes El Gran Varón a useful discussion starter. Ask what Simón might have called himself, whose viewpoint shapes the story and how the narrative changes when identity isn't treated as a surprise or a punishment.</w:t>
      </w:r>
      <w:r/>
    </w:p>
    <w:p>
      <w:pPr>
        <w:pStyle w:val="Heading2"/>
      </w:pPr>
      <w:r>
        <w:t>HIV is not a punishment or a prophecy</w:t>
      </w:r>
      <w:r/>
    </w:p>
    <w:p>
      <w:r/>
      <w:r>
        <w:t>The song also belongs to an era when popular culture regularly linked HIV with recklessness, shame and inevitable death. That association did real harm, because it turned a health condition into a moral warning and encouraged people to hide rather than seek testing or care.</w:t>
      </w:r>
      <w:r/>
    </w:p>
    <w:p>
      <w:r/>
      <w:r>
        <w:t>Today, HIV treatment has transformed that picture. A person who receives an early diagnosis and takes effective antiretroviral medication can live a long, healthy life. When treatment suppresses the virus to an undetectable level, it can't be passed on through sex, a principle widely known as undetectable equals untransmittable.</w:t>
      </w:r>
      <w:r/>
    </w:p>
    <w:p>
      <w:r/>
      <w:r>
        <w:t xml:space="preserve">Panama America places the song within the wider story of Willie Colón's major hits, showing how a highly accessible salsa record carried a social subject into popular culture. That accessibility remains valuable, but the health message now needs updating whenever the song is discussed. </w:t>
      </w:r>
      <w:hyperlink r:id="rId13">
        <w:r>
          <w:rPr>
            <w:color w:val="0000EE"/>
            <w:u w:val="single"/>
          </w:rPr>
          <w:t>[5]</w:t>
        </w:r>
      </w:hyperlink>
      <w:r/>
    </w:p>
    <w:p>
      <w:r/>
      <w:r>
        <w:t>It matters because younger listeners may know the chorus long before they learn the facts. A song shouldn't be treated as a medical textbook, but it can be the opening to a far more accurate conversation about testing, treatment and stigma.</w:t>
      </w:r>
      <w:r/>
    </w:p>
    <w:p>
      <w:pPr>
        <w:pStyle w:val="Heading2"/>
      </w:pPr>
      <w:r>
        <w:t>How should we listen to it now?</w:t>
      </w:r>
      <w:r/>
    </w:p>
    <w:p>
      <w:r/>
      <w:r>
        <w:t>Banning the song would be an easy answer, but not necessarily the most useful one. El Gran Varón is a historical document as much as it's a dance classic, and removing it from view would make it harder to examine the assumptions that shaped it.</w:t>
      </w:r>
      <w:r/>
    </w:p>
    <w:p>
      <w:r/>
      <w:r>
        <w:t>Instead, context can change the experience. Discuss the family's rejection, the absence of Simón's voice, the confusion around gender and sexuality, and the old-fashioned treatment of HIV as a fatal consequence. Suddenly, the track becomes less a verdict on one person's life and more evidence of how public attitudes have changed, and where they still haven't changed enough.</w:t>
      </w:r>
      <w:r/>
    </w:p>
    <w:p>
      <w:r/>
      <w:r>
        <w:t xml:space="preserve">Latino USA has described the song's continuing importance within conversations about queer identity and representation in Latin music. That endurance says something about its cultural reach, but it also explains why the details matter: familiar stories can keep old stereotypes alive when nobody pauses to question them. </w:t>
      </w:r>
      <w:hyperlink r:id="rId14">
        <w:r>
          <w:rPr>
            <w:color w:val="0000EE"/>
            <w:u w:val="single"/>
          </w:rPr>
          <w:t>[7]</w:t>
        </w:r>
      </w:hyperlink>
      <w:r/>
    </w:p>
    <w:p>
      <w:r/>
      <w:r>
        <w:t>The best way to revisit it, then, isn't with embarrassment or blind nostalgia. It's with memory, accurate information and a little more compassion for the person hidden behind the chorus.</w:t>
      </w:r>
      <w:r/>
    </w:p>
    <w:p>
      <w:r/>
      <w:r>
        <w:t>It's still a powerful song, but its most valuable lesson may be how differently it needs to be heard now.</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4">
        <w:r>
          <w:rPr>
            <w:color w:val="0000EE"/>
            <w:u w:val="single"/>
          </w:rPr>
          <w:t>[7]</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https://www.publimetro.co/opinion/2026/09/07/el-gran-varon-una-cancion-que-ya-no-podemos-cantar-igual/</w:t>
        </w:r>
      </w:hyperlink>
      <w:r>
        <w:t xml:space="preserve"> - Please view link - unable to able to access data</w:t>
      </w:r>
      <w:r/>
    </w:p>
    <w:p>
      <w:pPr>
        <w:pStyle w:val="ListNumber"/>
        <w:spacing w:line="240" w:lineRule="auto"/>
        <w:ind w:left="720"/>
      </w:pPr>
      <w:r/>
      <w:hyperlink r:id="rId10">
        <w:r>
          <w:rPr>
            <w:color w:val="0000EE"/>
            <w:u w:val="single"/>
          </w:rPr>
          <w:t>https://www.them.us/story/omar-alfanno-willie-colon-el-gran-varon-salsa-classic-aids</w:t>
        </w:r>
      </w:hyperlink>
      <w:r>
        <w:t xml:space="preserve"> - This piece explains why ‘El Gran Varón’ has resurfaced through TikTok and sets out the song’s trans reading, its AIDS-era context, and its censorship history. It adds a contemporary queer-media angle that the opinion article does not have, including how younger users are encountering the song through school performances and viral clips. It also frames Omar Alfanno’s composition as a response to a real-life friend’s struggles, rather than simply a moral parable. The article is useful for understanding how the song has moved from salsa classic to digital-age queer touchstone.</w:t>
      </w:r>
      <w:r/>
    </w:p>
    <w:p>
      <w:pPr>
        <w:pStyle w:val="ListNumber"/>
        <w:spacing w:line="240" w:lineRule="auto"/>
        <w:ind w:left="720"/>
      </w:pPr>
      <w:r/>
      <w:hyperlink r:id="rId11">
        <w:r>
          <w:rPr>
            <w:color w:val="0000EE"/>
            <w:u w:val="single"/>
          </w:rPr>
          <w:t>https://www.eluniversal.com.mx/espectaculos/willie-colon-y-la-historia-de-el-gran-varon-la-cancion-que-cuenta-la-vivencia-de-una-mujer-trans/</w:t>
        </w:r>
      </w:hyperlink>
      <w:r>
        <w:t xml:space="preserve"> - El Universal gives a compact explainer on the song’s origins, chart success and plot, while explicitly describing Simón as a trans woman. It adds a few concrete music-industry details not included in the opinion article, including the album title, chart performance in ten countries and a Billboard ranking. It also states that Omar Alfanno said the story was inspired by a friend from his adolescence, which helps ground the song in biography rather than abstraction. The piece is useful as a mainstream Spanish-language reference on the song’s meaning and controversy.</w:t>
      </w:r>
      <w:r/>
    </w:p>
    <w:p>
      <w:pPr>
        <w:pStyle w:val="ListNumber"/>
        <w:spacing w:line="240" w:lineRule="auto"/>
        <w:ind w:left="720"/>
      </w:pPr>
      <w:r/>
      <w:hyperlink r:id="rId9">
        <w:r>
          <w:rPr>
            <w:color w:val="0000EE"/>
            <w:u w:val="single"/>
          </w:rPr>
          <w:t>https://www.latercera.com/culto/2018/12/24/el-gran-varon-willie-colon/</w:t>
        </w:r>
      </w:hyperlink>
      <w:r>
        <w:t xml:space="preserve"> - La Tercera offers a longer cultural-history frame, linking the song to the AIDS panic of the late 1980s and to the way the disease was stigmatised as a ‘gay cancer’. It adds a quoted recollection from Omar Alfanno about writing the song while a friend was dying of AIDS, which is a major piece of reporting absent from the opinion article. The piece also traces the song’s narrative to a real person and situates it within salsa’s tradition of fictional characters. It is especially valuable for reporting on the song’s origin story and the social climate in which it was written.</w:t>
      </w:r>
      <w:r/>
    </w:p>
    <w:p>
      <w:pPr>
        <w:pStyle w:val="ListNumber"/>
        <w:spacing w:line="240" w:lineRule="auto"/>
        <w:ind w:left="720"/>
      </w:pPr>
      <w:r/>
      <w:hyperlink r:id="rId13">
        <w:r>
          <w:rPr>
            <w:color w:val="0000EE"/>
            <w:u w:val="single"/>
          </w:rPr>
          <w:t>https://www.panamaamerica.com.pa/variedades/los-exitos-de-willie-colon-cual-es-la-historia-detras-de-el-gran-varon-1258852/amp</w:t>
        </w:r>
      </w:hyperlink>
      <w:r>
        <w:t xml:space="preserve"> - Panamá América focuses on Willie Colón’s death and the renewed attention on ‘El Gran Varón’, but it adds a practical behind-the-scenes account of how Omar Alfanno got the song to Colón. It also names the summer of 1986 as the writing period and says the song was inspired by a high-school friend. The piece is useful for reconstructing the song’s path from composition to recording and for showing how its themes of machismo, censorship and AIDS were understood in 2026. It offers a mainstream Latin American news angle rather than the opinionated or queer-cultural readings found elsewhere.</w:t>
      </w:r>
      <w:r/>
    </w:p>
    <w:p>
      <w:pPr>
        <w:pStyle w:val="ListNumber"/>
        <w:spacing w:line="240" w:lineRule="auto"/>
        <w:ind w:left="720"/>
      </w:pPr>
      <w:r/>
      <w:hyperlink r:id="rId12">
        <w:r>
          <w:rPr>
            <w:color w:val="0000EE"/>
            <w:u w:val="single"/>
          </w:rPr>
          <w:t>https://escandala.com/recordando-el-gran-varon-la-cancion-de-willie-colon-que-impacto-en-la-subcultura-lgbt/</w:t>
        </w:r>
      </w:hyperlink>
      <w:r>
        <w:t xml:space="preserve"> - Escándala places the song squarely within LGBTQ+ cultural memory and frames it as a formative text for queer listeners. It reinforces the trans reading of Simón, the family rejection plotline and the AIDS-era ending, but does so from a more community-centred and celebratory angle than the opinion article. The page adds a clear statement that the song shook debates about intolerance, family and public health, and that it was one of the first Spanish-language songs to address trans life and HIV without filters. It is useful as a publication from an LGBTQ+ outlet rather than a general-interest paper.</w:t>
      </w:r>
      <w:r/>
    </w:p>
    <w:p>
      <w:pPr>
        <w:pStyle w:val="ListNumber"/>
        <w:spacing w:line="240" w:lineRule="auto"/>
        <w:ind w:left="720"/>
      </w:pPr>
      <w:r/>
      <w:hyperlink r:id="rId14">
        <w:r>
          <w:rPr>
            <w:color w:val="0000EE"/>
            <w:u w:val="single"/>
          </w:rPr>
          <w:t>https://dev.latinousa.org/2023/02/03/elgranvaron/</w:t>
        </w:r>
      </w:hyperlink>
      <w:r>
        <w:t xml:space="preserve"> - Latino USA provides the richest reported background, with narration, an interview-based framing and first-person emotional context from Gabby Rivera. It adds key details about how the song entered queer memory, how it was banned by some stations yet still became a hit, and how songwriter Omar Alfanno later understood his lyrics differently. It also includes the important quotation about Rivera’s father accepting her after hearing the song’s meaning. This is the best source for human background and the song’s afterlife as a queer family story rather than just a moral tale.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tercera.com/culto/2018/12/24/el-gran-varon-willie-colon/" TargetMode="External"/><Relationship Id="rId10" Type="http://schemas.openxmlformats.org/officeDocument/2006/relationships/hyperlink" Target="https://www.them.us/story/omar-alfanno-willie-colon-el-gran-varon-salsa-classic-aids" TargetMode="External"/><Relationship Id="rId11" Type="http://schemas.openxmlformats.org/officeDocument/2006/relationships/hyperlink" Target="https://www.eluniversal.com.mx/espectaculos/willie-colon-y-la-historia-de-el-gran-varon-la-cancion-que-cuenta-la-vivencia-de-una-mujer-trans/" TargetMode="External"/><Relationship Id="rId12" Type="http://schemas.openxmlformats.org/officeDocument/2006/relationships/hyperlink" Target="https://escandala.com/recordando-el-gran-varon-la-cancion-de-willie-colon-que-impacto-en-la-subcultura-lgbt/" TargetMode="External"/><Relationship Id="rId13" Type="http://schemas.openxmlformats.org/officeDocument/2006/relationships/hyperlink" Target="https://www.panamaamerica.com.pa/variedades/los-exitos-de-willie-colon-cual-es-la-historia-detras-de-el-gran-varon-1258852/amp" TargetMode="External"/><Relationship Id="rId14" Type="http://schemas.openxmlformats.org/officeDocument/2006/relationships/hyperlink" Target="https://dev.latinousa.org/2023/02/03/elgranvaron/" TargetMode="External"/><Relationship Id="rId15" Type="http://schemas.openxmlformats.org/officeDocument/2006/relationships/hyperlink" Target="https://www.publimetro.co/opinion/2026/09/07/el-gran-varon-una-cancion-que-ya-no-podemos-cantar-ig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