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lesbian bar in Arlington aims to create a welcoming sapphic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lesbian bar in Arlington is aiming to give Northern Virginia's sapphic community a dedicated place to meet, relax and celebrate queer history. Planned for autumn 2027, Lilli's Bar would blend a daytime coffeehouse with a calm evening cocktail bar, offering something notably different from a typical nightclub.</w:t>
      </w:r>
      <w:r/>
    </w:p>
    <w:p>
      <w:pPr>
        <w:pStyle w:val="Heading2"/>
      </w:pPr>
      <w:r>
        <w:t>A quieter kind of queer nightlife is taking shape</w:t>
      </w:r>
      <w:r/>
    </w:p>
    <w:p>
      <w:r/>
      <w:r>
        <w:t>The proposed Lilli's Bar would fill a gap that many local residents say they've felt for years: Northern Virginia has queer venues, but few spaces centred specifically on women, sapphic people and gender-diverse patrons. The concept is deliberately softer than a late-night club, with low-key music, cocktails and room for conversation.</w:t>
      </w:r>
      <w:r/>
    </w:p>
    <w:p>
      <w:r/>
      <w:r>
        <w:t>That makes the idea feel less like another bar opening and more like a community project with a drinks licence. According to the Washingtonian, the planned venue is rooted in Washington's queer history while looking towards a more inclusive future.</w:t>
      </w:r>
      <w:r/>
    </w:p>
    <w:p>
      <w:pPr>
        <w:pStyle w:val="Heading2"/>
      </w:pPr>
      <w:r>
        <w:t>Who was Lilli Vincenz?</w:t>
      </w:r>
      <w:r/>
    </w:p>
    <w:p>
      <w:r/>
      <w:r>
        <w:t>The bar's name honours Dr Lilli Vincenz, an influential lesbian activist and the first lesbian member of the Mattachine Society of Washington. Her home became a meeting point for gay women during the 1970s, at a time when simply gathering openly could carry serious personal and social risks.</w:t>
      </w:r>
      <w:r/>
    </w:p>
    <w:p>
      <w:r/>
      <w:r>
        <w:t>Arlington Public Library's oral-history material highlights Vincenz's importance as an organiser and community-builder. Naming the venue after her gives the project a meaningful thread: a modern coffee-and-cocktail space inspired by an earlier, more intimate tradition of queer connection.</w:t>
      </w:r>
      <w:r/>
    </w:p>
    <w:p>
      <w:pPr>
        <w:pStyle w:val="Heading2"/>
      </w:pPr>
      <w:r>
        <w:t>Coffee by day, cocktails by night</w:t>
      </w:r>
      <w:r/>
    </w:p>
    <w:p>
      <w:r/>
      <w:r>
        <w:t>Lilli's is expected to operate as a coffeehouse during the day before shifting into a 21-plus cocktail bar in the evening. The intended mood is date-night friendly rather than dance-floor loud, which could appeal to visitors who want to hear one another without shouting over booming speakers.</w:t>
      </w:r>
      <w:r/>
    </w:p>
    <w:p>
      <w:r/>
      <w:r>
        <w:t>Men, including gay men, will be welcome, but the venue is intended to remain centred on sapphic, lesbian and gender-diverse communities. In practice, that means respectful allyship won't be an optional extra. It's the sort of distinction that can shape whether a space feels genuinely comfortable or merely queer-adjacent.</w:t>
      </w:r>
      <w:r/>
    </w:p>
    <w:p>
      <w:pPr>
        <w:pStyle w:val="Heading2"/>
      </w:pPr>
      <w:r>
        <w:t>More than a bar, the plan includes community events</w:t>
      </w:r>
      <w:r/>
    </w:p>
    <w:p>
      <w:r/>
      <w:r>
        <w:t>The proposed venue could also become a useful home for book clubs, meetings and Pride planning sessions. The organiser hopes to make the space available for community gatherings without charging event fees, a practical touch that may matter as much as the evening drinks menu.</w:t>
      </w:r>
      <w:r/>
    </w:p>
    <w:p>
      <w:r/>
      <w:r>
        <w:t>That ambition arrives amid wider conversations about LGBTQ+ representation and local Pride organising. Arlington's LGBTQ+ committee has been discussing the future shape of Pride celebrations, according to ARLnow, making the search for accessible community venues especially timely.</w:t>
      </w:r>
      <w:r/>
    </w:p>
    <w:p>
      <w:pPr>
        <w:pStyle w:val="Heading2"/>
      </w:pPr>
      <w:r>
        <w:t>What needs to happen before Lilli's opens?</w:t>
      </w:r>
      <w:r/>
    </w:p>
    <w:p>
      <w:r/>
      <w:r>
        <w:t>The biggest hurdle is finding and fitting out a suitable location in central or southern Arlington. The venue will also need alcohol licences, renovations and enough financial backing to cover its early operating period, with the project estimating startup needs of at least $200,000.</w:t>
      </w:r>
      <w:r/>
    </w:p>
    <w:p>
      <w:r/>
      <w:r>
        <w:t>Transport will be part of the equation, too. The preferred site would be reachable by Metro or bus, or offer free parking, which is a sensible priority for a venue hoping to draw people from across the region.</w:t>
      </w:r>
      <w:r/>
    </w:p>
    <w:p>
      <w:r/>
      <w:r>
        <w:t>A first fundraising pop-up, billed as Queer Joy on the Waterfront, is scheduled for 2 October at Water Park in National Landing. Eventbrite lists live entertainment, local queer-owned vendors and information about Vincenz and the planned bar. Meanwhile, Northern Virginia's existing LGBTQ+ nightlife continues to provide a useful point of comparison, with Freddie's Beach Bar recently marking 25 years, according to the Washington Blade.</w:t>
      </w:r>
      <w:r/>
    </w:p>
    <w:p>
      <w:r/>
      <w:r>
        <w:t>For many potential visitors, the appeal is simple: a place for a quiet coffee, an easy first date or a community meeting that doesn't feel like an afterthought. As Lilli's develops, that everyday usefulness may be what makes it memorable.</w:t>
      </w:r>
      <w:r/>
    </w:p>
    <w:p>
      <w:r/>
      <w:r>
        <w:t>A dedicated sapphic venue could give Arlington's queer community somewhere to gather, not just somewhere to go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https://www.metroweekly.com/2026/09/lillis-sapphic-bar-arlington/</w:t>
        </w:r>
      </w:hyperlink>
      <w:r>
        <w:t xml:space="preserve"> - Please view link - unable to able to access data</w:t>
      </w:r>
      <w:r/>
    </w:p>
    <w:p>
      <w:pPr>
        <w:pStyle w:val="ListNumber"/>
        <w:spacing w:line="240" w:lineRule="auto"/>
        <w:ind w:left="720"/>
      </w:pPr>
      <w:r/>
      <w:hyperlink r:id="rId10">
        <w:r>
          <w:rPr>
            <w:color w:val="0000EE"/>
            <w:u w:val="single"/>
          </w:rPr>
          <w:t>https://washingtonian.com/2026/08/21/a-lesbian-bar-coming-to-arlington-will-celebrate-dcs-queer-history/</w:t>
        </w:r>
      </w:hyperlink>
      <w:r>
        <w:t xml:space="preserve"> - Washingtonian says SC Nealy, an Arlington-based queer therapist, is planning Lilli's Bar, a lesbian bar in Arlington due in 2027, to honour Lilli Vincenz. The piece adds historical framing: Vincenz was outed after joining the Women’s Army Corps, was among the first women photographed picketing the White House for gay rights, helped found the Gay Blade, and hosted the Gay Women’s Open House in her Arlington home. It also reports there are only 36 lesbian bars in the United States and says Nealy is organising an October fundraising event at National Landing Water Park featuring history displays, drag and local vendors.</w:t>
      </w:r>
      <w:r/>
    </w:p>
    <w:p>
      <w:pPr>
        <w:pStyle w:val="ListNumber"/>
        <w:spacing w:line="240" w:lineRule="auto"/>
        <w:ind w:left="720"/>
      </w:pPr>
      <w:r/>
      <w:hyperlink r:id="rId13">
        <w:r>
          <w:rPr>
            <w:color w:val="0000EE"/>
            <w:u w:val="single"/>
          </w:rPr>
          <w:t>https://www.washingtonblade.com/2023/06/28/obituary-lilli-vincenz/</w:t>
        </w:r>
      </w:hyperlink>
      <w:r>
        <w:t xml:space="preserve"> - The Washington Blade obituary for Lilli Vincenz supplies the strongest biographical background behind the bar’s name. It says she died at 85 on 28 June 2023 and recounts her role as an early gay-rights organiser, filmmaker and psychotherapist. The piece says she was among the first known lesbians to join the Mattachine Society of Washington, took part in the 1965 White House picket, edited The Homosexual Citizen, co-founded the Gay Blade, and hosted the Gay Women’s Open House. It also notes her Arlington home remained a gathering place for LGBTQ events with Nancy Davis and that she donated her papers and films to the Library of Congress.</w:t>
      </w:r>
      <w:r/>
    </w:p>
    <w:p>
      <w:pPr>
        <w:pStyle w:val="ListNumber"/>
        <w:spacing w:line="240" w:lineRule="auto"/>
        <w:ind w:left="720"/>
      </w:pPr>
      <w:r/>
      <w:hyperlink r:id="rId12">
        <w:r>
          <w:rPr>
            <w:color w:val="0000EE"/>
            <w:u w:val="single"/>
          </w:rPr>
          <w:t>https://library.arlingtonva.us/2020/06/11/oral-history-activist-lilli-vincenz/</w:t>
        </w:r>
      </w:hyperlink>
      <w:r>
        <w:t xml:space="preserve"> - Arlington Public Library’s oral history page adds local detail about Vincenz’s life in Arlington and her activism. It says she arrived in the Washington area in 1963, was outed as a lesbian while in the Women’s Army Corps, and later became active in the Mattachine Society of Washington. The page highlights her role as editor of The Homosexual Citizen, co-founder of the Gay Blade, filmmaker of early protest footage and host of a weekly open house for lesbian women from 1971 to 1979. It also includes a transcript in which Vincenz reflects on feeling free at the Mattachine Society and on having to be present because so few people could do it.</w:t>
      </w:r>
      <w:r/>
    </w:p>
    <w:p>
      <w:pPr>
        <w:pStyle w:val="ListNumber"/>
        <w:spacing w:line="240" w:lineRule="auto"/>
        <w:ind w:left="720"/>
      </w:pPr>
      <w:r/>
      <w:hyperlink r:id="rId14">
        <w:r>
          <w:rPr>
            <w:color w:val="0000EE"/>
            <w:u w:val="single"/>
          </w:rPr>
          <w:t>https://www.arlnow.com/2026/08/03/arlington-lgbtq-committee-debates-potential-role-in-pride-2027-celebration/</w:t>
        </w:r>
      </w:hyperlink>
      <w:r>
        <w:t xml:space="preserve"> - ARLnow reports on an August 2026 committee meeting about the county’s 2027 Pride plans. It says Equality Arlington cancelled a planned June 2026 Pride block party on 23rd Street South because the timetable was too short to fundraise and secure permits. The article adds that committee member SC Nealy argued the group should act as a liaison and advocate rather than a direct event organiser. It gives a budget figure of about $35,000 for the cancelled event and notes that county staff will check with County Manager Mark Schwartz before the committee decides how to proceed.</w:t>
      </w:r>
      <w:r/>
    </w:p>
    <w:p>
      <w:pPr>
        <w:pStyle w:val="ListNumber"/>
        <w:spacing w:line="240" w:lineRule="auto"/>
        <w:ind w:left="720"/>
      </w:pPr>
      <w:r/>
      <w:hyperlink r:id="rId15">
        <w:r>
          <w:rPr>
            <w:color w:val="0000EE"/>
            <w:u w:val="single"/>
          </w:rPr>
          <w:t>https://www.eventbrite.com/e/lillis-first-ever-pop-up-queer-joy-on-the-waterfront-tickets-1997800798969</w:t>
        </w:r>
      </w:hyperlink>
      <w:r>
        <w:t xml:space="preserve"> - This Eventbrite listing is the main primary-source announcement for the first Lilli’s fundraiser. It says the event is called Lilli’s First-Ever Pop-Up: Queer Joy on the Waterfront and will be held on Friday, 2 October 2026, from 6 pm to 9 pm at Crystal City Water Park in Arlington. It identifies the organiser as LGBT+ Counseling Collaborative and describes Lilli’s as a lesbian-owned sapphic and queer bar by SC Nealy coming to Arlington in 2027. The listing says the project is in honour of Dr Lilli Vincenz and sets out the fundraising goal of $200,000.</w:t>
      </w:r>
      <w:r/>
    </w:p>
    <w:p>
      <w:pPr>
        <w:pStyle w:val="ListNumber"/>
        <w:spacing w:line="240" w:lineRule="auto"/>
        <w:ind w:left="720"/>
      </w:pPr>
      <w:r/>
      <w:hyperlink r:id="rId11">
        <w:r>
          <w:rPr>
            <w:color w:val="0000EE"/>
            <w:u w:val="single"/>
          </w:rPr>
          <w:t>https://www.washingtonblade.com/2026/03/02/arlington-lgbtq-bar-freddies-celebrates-25th-anniversary/</w:t>
        </w:r>
      </w:hyperlink>
      <w:r>
        <w:t xml:space="preserve"> - Washington Blade’s Freddie’s Beach Bar anniversary story gives useful local context for Arlington’s only established LGBTQ bar. It says Freddie’s celebrated its 25th anniversary on 1 March 2026 in Crystal City, with a crowded party, drag performances and remarks from Equality NoVa officials. The article reinforces that Freddie’s is a central gathering place for the region’s LGBTQ community and shows why another venue, especially one aimed at queer women and gender-diverse people, would fill a gap.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09/lillis-sapphic-bar-arlington/" TargetMode="External"/><Relationship Id="rId10" Type="http://schemas.openxmlformats.org/officeDocument/2006/relationships/hyperlink" Target="https://washingtonian.com/2026/08/21/a-lesbian-bar-coming-to-arlington-will-celebrate-dcs-queer-history/" TargetMode="External"/><Relationship Id="rId11" Type="http://schemas.openxmlformats.org/officeDocument/2006/relationships/hyperlink" Target="https://www.washingtonblade.com/2026/03/02/arlington-lgbtq-bar-freddies-celebrates-25th-anniversary/" TargetMode="External"/><Relationship Id="rId12" Type="http://schemas.openxmlformats.org/officeDocument/2006/relationships/hyperlink" Target="https://library.arlingtonva.us/2020/06/11/oral-history-activist-lilli-vincenz/" TargetMode="External"/><Relationship Id="rId13" Type="http://schemas.openxmlformats.org/officeDocument/2006/relationships/hyperlink" Target="https://www.washingtonblade.com/2023/06/28/obituary-lilli-vincenz/" TargetMode="External"/><Relationship Id="rId14" Type="http://schemas.openxmlformats.org/officeDocument/2006/relationships/hyperlink" Target="https://www.arlnow.com/2026/08/03/arlington-lgbtq-committee-debates-potential-role-in-pride-2027-celebration/" TargetMode="External"/><Relationship Id="rId15" Type="http://schemas.openxmlformats.org/officeDocument/2006/relationships/hyperlink" Target="https://www.eventbrite.com/e/lillis-first-ever-pop-up-queer-joy-on-the-waterfront-tickets-19978007989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