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Coronation Street stars celebrate Manchester Pride with heartfelt updates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Coronation Street stars swapped the cobbles for Manchester city centre as Lucy Fallon, Catherine Tyldesley and their castmates joined Manchester Village Pride. Their colourful ITV float, cheerful social media posts and support for a new community-led format captured the joyful spirit of an event designed to put LGBTQ+ charities at its heart.</w:t>
      </w:r>
      <w:r/>
    </w:p>
    <w:p>
      <w:pPr>
        <w:pStyle w:val="Heading2"/>
      </w:pPr>
      <w:r>
        <w:t>Essential Takeaways</w:t>
      </w:r>
      <w:r/>
      <w:r/>
    </w:p>
    <w:p>
      <w:pPr>
        <w:pStyle w:val="ListBullet"/>
        <w:spacing w:line="240" w:lineRule="auto"/>
        <w:ind w:left="720"/>
      </w:pPr>
      <w:r/>
      <w:r>
        <w:rPr>
          <w:b/>
        </w:rPr>
        <w:t>Corrie hits the parade:</w:t>
      </w:r>
      <w:r>
        <w:t xml:space="preserve"> Coronation Street and Emmerdale stars joined an ITV float during Manchester Village Pride.</w:t>
      </w:r>
      <w:r/>
    </w:p>
    <w:p>
      <w:pPr>
        <w:pStyle w:val="ListBullet"/>
        <w:spacing w:line="240" w:lineRule="auto"/>
        <w:ind w:left="720"/>
      </w:pPr>
      <w:r/>
      <w:r>
        <w:rPr>
          <w:b/>
        </w:rPr>
        <w:t>A community-led return:</w:t>
      </w:r>
      <w:r>
        <w:t xml:space="preserve"> The 2026 celebration was delivered by a new Community Interest Company, with profits supporting five LGBTQ+ charities.</w:t>
      </w:r>
      <w:r/>
    </w:p>
    <w:p>
      <w:pPr>
        <w:pStyle w:val="ListBullet"/>
        <w:spacing w:line="240" w:lineRule="auto"/>
        <w:ind w:left="720"/>
      </w:pPr>
      <w:r/>
      <w:r>
        <w:rPr>
          <w:b/>
        </w:rPr>
        <w:t>Plenty of sparkle:</w:t>
      </w:r>
      <w:r>
        <w:t xml:space="preserve"> Cast members shared bright outfits, glitter and upbeat photos from the weekend.</w:t>
      </w:r>
      <w:r/>
    </w:p>
    <w:p>
      <w:pPr>
        <w:pStyle w:val="ListBullet"/>
        <w:spacing w:line="240" w:lineRule="auto"/>
        <w:ind w:left="720"/>
      </w:pPr>
      <w:r/>
      <w:r>
        <w:rPr>
          <w:b/>
        </w:rPr>
        <w:t>Manchester remains central:</w:t>
      </w:r>
      <w:r>
        <w:t xml:space="preserve"> The event combined a parade, music, fringe activities and the city's famously warm atmosphere.</w:t>
      </w:r>
      <w:r/>
      <w:r/>
    </w:p>
    <w:p>
      <w:pPr>
        <w:pStyle w:val="Heading2"/>
      </w:pPr>
      <w:r>
        <w:t>Coronation Street stars bring the cobbles to Manchester Pride</w:t>
      </w:r>
      <w:r/>
    </w:p>
    <w:p>
      <w:r/>
      <w:r>
        <w:t>The ITV soap's familiar faces brought plenty of colour to Manchester city centre, with Lucy Fallon and Catherine Tyldesley among the stars taking part in the parade. Their glittering accessories and beaming group photos offered a welcome change of scenery from the usually dramatic Weatherfield streets.</w:t>
      </w:r>
      <w:r/>
    </w:p>
    <w:p>
      <w:r/>
      <w:r>
        <w:t>According to I Love Manchester, the ITV presence marked a notable return to the parade, with Coronation Street and Emmerdale performers appearing together on a dedicated float. It was a cheerful reminder that the soaps' connection with the region extends well beyond the screen.</w:t>
      </w:r>
      <w:r/>
    </w:p>
    <w:p>
      <w:r/>
      <w:r>
        <w:t>The line-up included actors such as Jane Hazlegrove, Jodie Prenger, Vicky Myers, Antony Cotton, Tony Maudsley, Julia Goulding and Sue Devaney. For viewers, seeing so many recognisable faces in one place added a distinctly local touch to the celebrations.</w:t>
      </w:r>
      <w:r/>
    </w:p>
    <w:p>
      <w:pPr>
        <w:pStyle w:val="Heading2"/>
      </w:pPr>
      <w:r>
        <w:t>Lucy Fallon and Catherine Tyldesley share the joy</w:t>
      </w:r>
      <w:r/>
    </w:p>
    <w:p>
      <w:r/>
      <w:r>
        <w:t>Fallon posted images from the day showing herself alongside colleagues in colourful Pride looks, describing the occasion as a fun day with friends. Tyldesley also shared photos with Aaron McCusker, celebrating the gathering of their on-screen family while highlighting the warmth and energy of the event.</w:t>
      </w:r>
      <w:r/>
    </w:p>
    <w:p>
      <w:r/>
      <w:r>
        <w:t>Her later updates focused on the bigger picture, praising Manchester's sense of community, music and openness. That mix of personal excitement and public support struck the right note. Pride is a party, certainly, but it's also about visibility, belonging and standing alongside people who deserve to feel seen.</w:t>
      </w:r>
      <w:r/>
    </w:p>
    <w:p>
      <w:r/>
      <w:r>
        <w:t>Fans and fellow performers quickly responded to the posts, praising the cast and their support. As Manchester Village Pride's own event information makes clear, the celebration is built around bringing people together, so those familiar faces helped amplify its message.</w:t>
      </w:r>
      <w:r/>
    </w:p>
    <w:p>
      <w:pPr>
        <w:pStyle w:val="Heading2"/>
      </w:pPr>
      <w:r>
        <w:t>A new chapter for Manchester Village Pride</w:t>
      </w:r>
      <w:r/>
    </w:p>
    <w:p>
      <w:r/>
      <w:r>
        <w:t>This year's event had an important difference behind the scenes. Manchester Village Pride was being delivered by a new Community Interest Company, with profits directed towards five LGBTQ+ charities.</w:t>
      </w:r>
      <w:r/>
    </w:p>
    <w:p>
      <w:r/>
      <w:r>
        <w:t>Manchester City Council's newsroom said the new arrangement was intended to create a community-focused future for the much-loved celebration. That detail gives the weekend extra weight: the floats and glitter weren't simply decorative, they helped draw attention to organisations doing practical work throughout the year.</w:t>
      </w:r>
      <w:r/>
    </w:p>
    <w:p>
      <w:r/>
      <w:r>
        <w:t>The change also followed a period when ITV hadn't formally taken part in the event. Its return, alongside stars from both of the network's best-known northern soaps, gave the parade a welcome sense of momentum.</w:t>
      </w:r>
      <w:r/>
    </w:p>
    <w:p>
      <w:pPr>
        <w:pStyle w:val="Heading2"/>
      </w:pPr>
      <w:r>
        <w:t>More than one weekend of celebration</w:t>
      </w:r>
      <w:r/>
    </w:p>
    <w:p>
      <w:r/>
      <w:r>
        <w:t>Manchester's Pride calendar reaches beyond the main parade. Visit Manchester highlights a wider programme of city-wide activities, while Secret Manchester's fringe guide points to the performances, parties and smaller events that help fill the surrounding days.</w:t>
      </w:r>
      <w:r/>
    </w:p>
    <w:p>
      <w:r/>
      <w:r>
        <w:t>That wider spread matters because not everyone experiences Pride in the same way. Some people want the big procession and loud music, while others may prefer a quieter talk, creative event or community gathering. Manchester's strength is that it can offer all of those moods within one lively programme.</w:t>
      </w:r>
      <w:r/>
    </w:p>
    <w:p>
      <w:r/>
      <w:r>
        <w:t>The city also has a long-established relationship with LGBTQ+ culture, and the event's atmosphere reflects that history. There are sequins and dancing, naturally, but there are also moments of reflection, solidarity and simple human connection.</w:t>
      </w:r>
      <w:r/>
    </w:p>
    <w:p>
      <w:pPr>
        <w:pStyle w:val="Heading2"/>
      </w:pPr>
      <w:r>
        <w:t>Why the Corrie connection feels so natural</w:t>
      </w:r>
      <w:r/>
    </w:p>
    <w:p>
      <w:r/>
      <w:r>
        <w:t>Coronation Street has always been closely tied to Greater Manchester, even when its storylines become wonderfully chaotic. Seeing its cast support Pride in the city where the programme is made gives the appearance a sense of place rather than making it feel like a generic celebrity visit.</w:t>
      </w:r>
      <w:r/>
    </w:p>
    <w:p>
      <w:r/>
      <w:r>
        <w:t>The images shared by the actors made that connection feel relaxed and personal. Friends posed together, colleagues commented on one another's posts and fans celebrated the group as a community. It was less polished red carpet and more joyful day out, which arguably suited the occasion perfectly.</w:t>
      </w:r>
      <w:r/>
    </w:p>
    <w:p>
      <w:r/>
      <w:r>
        <w:t>With community organisations now playing a central role, future celebrations may continue to balance entertainment with tangible support. For Manchester, that could make an already popular event feel even more rooted, generous and relevant.</w:t>
      </w:r>
      <w:r/>
    </w:p>
    <w:p>
      <w:r/>
      <w:r>
        <w:t>The result was a weekend full of colour, friendship and a very Mancunian helping of heart.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Paragraph 7: </w:t>
      </w:r>
      <w:hyperlink r:id="rId15">
        <w:r>
          <w:rPr>
            <w:color w:val="0000EE"/>
            <w:u w:val="single"/>
          </w:rPr>
          <w:t>[3]</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[3]</w:t>
        </w:r>
      </w:hyperlink>
      <w:r>
        <w:t xml:space="preserve">- Paragraph 11: </w:t>
      </w:r>
      <w:hyperlink r:id="rId14">
        <w:r>
          <w:rPr>
            <w:color w:val="0000EE"/>
            <w:u w:val="single"/>
          </w:rPr>
          <w:t>[5]</w:t>
        </w:r>
      </w:hyperlink>
      <w:r>
        <w:t xml:space="preserve">, </w:t>
      </w:r>
      <w:hyperlink r:id="rId12">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1">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https://www.manchestereveningnews.co.uk/news/showbiz-news/coronation-street-stars-supported-share-34548323</w:t>
        </w:r>
      </w:hyperlink>
      <w:r>
        <w:t xml:space="preserve"> - Please view link - unable to able to access data</w:t>
      </w:r>
      <w:r/>
    </w:p>
    <w:p>
      <w:pPr>
        <w:pStyle w:val="ListNumber"/>
        <w:spacing w:line="240" w:lineRule="auto"/>
        <w:ind w:left="720"/>
      </w:pPr>
      <w:r/>
      <w:hyperlink r:id="rId10">
        <w:r>
          <w:rPr>
            <w:color w:val="0000EE"/>
            <w:u w:val="single"/>
          </w:rPr>
          <w:t>https://ilovemanchester.com/itv-pride-manchester-village-pride-parade-2026</w:t>
        </w:r>
      </w:hyperlink>
      <w:r>
        <w:t xml:space="preserve"> - This piece says ITV Pride will join Manchester Village Pride Parade 2026 with familiar Coronation Street faces, framing the appearance as part of a wider return of Pride to the Gay Village. It adds useful background on the new community-led Manchester Village Pride CIC, the theme “No Place Like Home”, the four-day format, and the claim that the event is being rebuilt after the collapse of the previous organisation. It also specifies the weekend dates, the mix of parade, vigil, live music and fringe activity, and quotes an ITV Pride co-chair about the alignment between ITV’s slogan and the Pride theme.</w:t>
      </w:r>
      <w:r/>
    </w:p>
    <w:p>
      <w:pPr>
        <w:pStyle w:val="ListNumber"/>
        <w:spacing w:line="240" w:lineRule="auto"/>
        <w:ind w:left="720"/>
      </w:pPr>
      <w:r/>
      <w:hyperlink r:id="rId15">
        <w:r>
          <w:rPr>
            <w:color w:val="0000EE"/>
            <w:u w:val="single"/>
          </w:rPr>
          <w:t>https://secretmanchester.com/manchester-village-pride-fringe-guide/</w:t>
        </w:r>
      </w:hyperlink>
      <w:r>
        <w:t xml:space="preserve"> - This guide broadens the story beyond the ITV float by setting out the scale of Manchester Village Pride’s wider fringe programme. It adds dates, family activities, road-closure context, food and nightlife options, and specific events across the city. Rather than focusing on the Coronation Street cast, it shows how the celebration extends into film, theatre, exhibitions and late-night venues. It also gives a sense of the event’s city-wide footprint and the commercial and cultural mix around it, which is useful background for rebuilding the Pride story from scratch.</w:t>
      </w:r>
      <w:r/>
    </w:p>
    <w:p>
      <w:pPr>
        <w:pStyle w:val="ListNumber"/>
        <w:spacing w:line="240" w:lineRule="auto"/>
        <w:ind w:left="720"/>
      </w:pPr>
      <w:r/>
      <w:hyperlink r:id="rId11">
        <w:r>
          <w:rPr>
            <w:color w:val="0000EE"/>
            <w:u w:val="single"/>
          </w:rPr>
          <w:t>https://mancitycouncil-newsroom.prgloo.com/news/issued-on-behalf-of-manchester-village-pride-pride-returns-beloved-event-will-be-delivered-by-community-interest-company</w:t>
        </w:r>
      </w:hyperlink>
      <w:r>
        <w:t xml:space="preserve"> - This official council-hosted release explains the new organisational structure behind Manchester Village Pride and is one of the strongest background sources for the story. It gives the reason for the new CIC, the dates for the 2026 event, the role of council and community partners, and the promise that every pound of profit will support LGBTQ+ charities and grassroots work. It also contains several direct quotations from organisers and partners describing the rebuild, the role of the Village, and the goal of restoring trust after the previous company’s collapse. It is valuable for facts, governance and funding rather than celebrity colour.</w:t>
      </w:r>
      <w:r/>
    </w:p>
    <w:p>
      <w:pPr>
        <w:pStyle w:val="ListNumber"/>
        <w:spacing w:line="240" w:lineRule="auto"/>
        <w:ind w:left="720"/>
      </w:pPr>
      <w:r/>
      <w:hyperlink r:id="rId14">
        <w:r>
          <w:rPr>
            <w:color w:val="0000EE"/>
            <w:u w:val="single"/>
          </w:rPr>
          <w:t>https://www.visitmanchester.com/ideas-and-inspiration/blog/post/city-wide-pride-activities-in-manchester/</w:t>
        </w:r>
      </w:hyperlink>
      <w:r>
        <w:t xml:space="preserve"> - This tourism article places Manchester Village Pride inside a city-wide programme of events and gives practical context on what else is happening over the Pride period. It adds the official tourism angle, confirms the return of the Summer Bank Holiday Weekend celebrations in 2026, and highlights the breadth of related cultural activity. The article is useful for dates, event types and the city’s promotional framing, showing Pride as part of a wider visitor offer rather than only a parade story. It is less focused on the Coronation Street cast, but it helps reconstruct the wider weekend.</w:t>
      </w:r>
      <w:r/>
    </w:p>
    <w:p>
      <w:pPr>
        <w:pStyle w:val="ListNumber"/>
        <w:spacing w:line="240" w:lineRule="auto"/>
        <w:ind w:left="720"/>
      </w:pPr>
      <w:r/>
      <w:hyperlink r:id="rId12">
        <w:r>
          <w:rPr>
            <w:color w:val="0000EE"/>
            <w:u w:val="single"/>
          </w:rPr>
          <w:t>https://www.manchestervillagepride.org/the-event/</w:t>
        </w:r>
      </w:hyperlink>
      <w:r>
        <w:t xml:space="preserve"> - This is the official Manchester Village Pride event page and it adds the most concrete operational detail to the story. It explains why wristbands are required, how the event is licensed as a ‘Live Event Space’, and exactly what tickets cost at different release stages. It also confirms that Monday is free, identifies the community and family day, and lists the supporting bodies and asset-lock charities behind the CIC. This is the best source for the mechanics of the new Pride format and its funding model, even though it does not focus on the soap cast.</w:t>
      </w:r>
      <w:r/>
    </w:p>
    <w:p>
      <w:pPr>
        <w:pStyle w:val="ListNumber"/>
        <w:spacing w:line="240" w:lineRule="auto"/>
        <w:ind w:left="720"/>
      </w:pPr>
      <w:r/>
      <w:hyperlink r:id="rId13">
        <w:r>
          <w:rPr>
            <w:color w:val="0000EE"/>
            <w:u w:val="single"/>
          </w:rPr>
          <w:t>https://britbrief.co.uk/entertainment/awards/manchester-village-pride-2026-100-best-pictures-from-celebration.html</w:t>
        </w:r>
      </w:hyperlink>
      <w:r>
        <w:t xml:space="preserve"> - This later picture-led report gives a more atmospheric account of the 2026 event after it happened. It adds claims about heavy rain, turnout, the new community structure, the ‘No Place Like Home’ theme, and the sense that the celebration had ‘come home’ to the Gay Village. Crucially, it names several Coronation Street figures at the parade, including Sue Devaney, Vicky Myers, Catherine Tyldesley, Lucy Fallon and Julia Goulding. It also gives a broader performance list and mentions the event’s first year under its new name and structure.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news/showbiz-news/coronation-street-stars-supported-share-34548323" TargetMode="External"/><Relationship Id="rId10" Type="http://schemas.openxmlformats.org/officeDocument/2006/relationships/hyperlink" Target="https://ilovemanchester.com/itv-pride-manchester-village-pride-parade-2026" TargetMode="External"/><Relationship Id="rId11" Type="http://schemas.openxmlformats.org/officeDocument/2006/relationships/hyperlink" Target="https://mancitycouncil-newsroom.prgloo.com/news/issued-on-behalf-of-manchester-village-pride-pride-returns-beloved-event-will-be-delivered-by-community-interest-company" TargetMode="External"/><Relationship Id="rId12" Type="http://schemas.openxmlformats.org/officeDocument/2006/relationships/hyperlink" Target="https://www.manchestervillagepride.org/the-event/" TargetMode="External"/><Relationship Id="rId13" Type="http://schemas.openxmlformats.org/officeDocument/2006/relationships/hyperlink" Target="https://britbrief.co.uk/entertainment/awards/manchester-village-pride-2026-100-best-pictures-from-celebration.html" TargetMode="External"/><Relationship Id="rId14" Type="http://schemas.openxmlformats.org/officeDocument/2006/relationships/hyperlink" Target="https://www.visitmanchester.com/ideas-and-inspiration/blog/post/city-wide-pride-activities-in-manchester/" TargetMode="External"/><Relationship Id="rId15" Type="http://schemas.openxmlformats.org/officeDocument/2006/relationships/hyperlink" Target="https://secretmanchester.com/manchester-village-pride-fringe-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