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Grindr Is Reshaping Online Sex Work Among Gay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gay men in Angola are reportedly using Grindr to arrange paid sexual encounters, bringing a hidden market into sharper focus. The trend matters beyond the app itself, raising questions about privacy, exploitation, safety and how dating platforms can blur the line between intimacy, networking and commerce.</w:t>
      </w:r>
      <w:r/>
    </w:p>
    <w:p>
      <w:pPr>
        <w:pStyle w:val="Heading2"/>
      </w:pPr>
      <w:r>
        <w:t>Essential Takeaways</w:t>
      </w:r>
      <w:r/>
      <w:r/>
    </w:p>
    <w:p>
      <w:pPr>
        <w:pStyle w:val="ListBullet"/>
        <w:spacing w:line="240" w:lineRule="auto"/>
        <w:ind w:left="720"/>
      </w:pPr>
      <w:r/>
      <w:r>
        <w:rPr>
          <w:b/>
        </w:rPr>
        <w:t>A discreet marketplace:</w:t>
      </w:r>
      <w:r>
        <w:t xml:space="preserve"> Some men reportedly use Grindr profiles and private chats to advertise sexual services and arrange meetings.</w:t>
      </w:r>
      <w:r/>
    </w:p>
    <w:p>
      <w:pPr>
        <w:pStyle w:val="ListBullet"/>
        <w:spacing w:line="240" w:lineRule="auto"/>
        <w:ind w:left="720"/>
      </w:pPr>
      <w:r/>
      <w:r>
        <w:rPr>
          <w:b/>
        </w:rPr>
        <w:t>Safety risks remain:</w:t>
      </w:r>
      <w:r>
        <w:t xml:space="preserve"> Hidden identities, rushed encounters and limited accountability can increase the danger of coercion, robbery or violence.</w:t>
      </w:r>
      <w:r/>
    </w:p>
    <w:p>
      <w:pPr>
        <w:pStyle w:val="ListBullet"/>
        <w:spacing w:line="240" w:lineRule="auto"/>
        <w:ind w:left="720"/>
      </w:pPr>
      <w:r/>
      <w:r>
        <w:rPr>
          <w:b/>
        </w:rPr>
        <w:t>The app is broader than dating:</w:t>
      </w:r>
      <w:r>
        <w:t xml:space="preserve"> Grindr is also used for friendship, networking and job-hunting, according to reporting and user accounts.</w:t>
      </w:r>
      <w:r/>
    </w:p>
    <w:p>
      <w:pPr>
        <w:pStyle w:val="ListBullet"/>
        <w:spacing w:line="240" w:lineRule="auto"/>
        <w:ind w:left="720"/>
      </w:pPr>
      <w:r/>
      <w:r>
        <w:rPr>
          <w:b/>
        </w:rPr>
        <w:t>Appearance carries weight:</w:t>
      </w:r>
      <w:r>
        <w:t xml:space="preserve"> Research and journalism have examined how image-led platforms can intensify body pressure among young gay men.</w:t>
      </w:r>
      <w:r/>
    </w:p>
    <w:p>
      <w:pPr>
        <w:pStyle w:val="ListBullet"/>
        <w:spacing w:line="240" w:lineRule="auto"/>
        <w:ind w:left="720"/>
      </w:pPr>
      <w:r/>
      <w:r>
        <w:rPr>
          <w:b/>
        </w:rPr>
        <w:t>Privacy should come first:</w:t>
      </w:r>
      <w:r>
        <w:t xml:space="preserve"> Users should avoid sharing sensitive personal details too quickly and meet only in safer, public settings where possible.</w:t>
      </w:r>
      <w:r/>
      <w:r/>
    </w:p>
    <w:p>
      <w:pPr>
        <w:pStyle w:val="Heading2"/>
      </w:pPr>
      <w:r>
        <w:t>A quiet market is moving online</w:t>
      </w:r>
      <w:r/>
    </w:p>
    <w:p>
      <w:r/>
      <w:r>
        <w:t>The striking detail is how ordinary the process can appear. A profile, a message and a private agreement may be enough to turn a dating app into a discreet shop window for paid sex, without the street visibility traditionally associated with prostitution.</w:t>
      </w:r>
      <w:r/>
    </w:p>
    <w:p>
      <w:r/>
      <w:r>
        <w:t>Reporting by O Pais describes young gay men in Angola who say they use Grindr to promote sexual services, negotiate payment and arrange meetings with clients. The activity is presented as clandestine, shaped by social stigma, religious pressure and the need to keep private lives hidden.</w:t>
      </w:r>
      <w:r/>
    </w:p>
    <w:p>
      <w:r/>
      <w:r>
        <w:t>That secrecy isn't merely a matter of embarrassment. Where homosexuality and sex work are heavily stigmatised, people may avoid formal support services, making it harder to report abuse or seek help after a dangerous encounter.</w:t>
      </w:r>
      <w:r/>
    </w:p>
    <w:p>
      <w:pPr>
        <w:pStyle w:val="Heading2"/>
      </w:pPr>
      <w:r>
        <w:t>Why Grindr became the meeting point</w:t>
      </w:r>
      <w:r/>
    </w:p>
    <w:p>
      <w:r/>
      <w:r>
        <w:t>Grindr was designed around location-based connections, so it naturally brings nearby users into contact quickly. Its speed and relative discretion can be useful for dating, but the same features can also support informal transactions that would be harder to arrange in public.</w:t>
      </w:r>
      <w:r/>
    </w:p>
    <w:p>
      <w:r/>
      <w:r>
        <w:t>Statista's overview of Grindr reflects the app's sizeable global presence, while reporting in Le Monde highlights how deeply it has become embedded in the social and sexual lives of young gay men. In practice, that means the platform can serve several purposes at once: dating, casual sex, friendship, community and, for some users, income.</w:t>
      </w:r>
      <w:r/>
    </w:p>
    <w:p>
      <w:r/>
      <w:r>
        <w:t>The boundary between those uses can be surprisingly thin. A conversation that begins with flirtation may become a negotiation, while a profile that looks like a personal advert may be read very differently by each person involved.</w:t>
      </w:r>
      <w:r/>
    </w:p>
    <w:p>
      <w:pPr>
        <w:pStyle w:val="Heading2"/>
      </w:pPr>
      <w:r>
        <w:t>The body-image pressure behind the screen</w:t>
      </w:r>
      <w:r/>
    </w:p>
    <w:p>
      <w:r/>
      <w:r>
        <w:t>Grindr's visual format also changes how people present themselves. Le Monde has reported on the app's influence on young gay men's sexualities, including the pull of idealised bodies and the darker possibility of harassment or violence.</w:t>
      </w:r>
      <w:r/>
    </w:p>
    <w:p>
      <w:r/>
      <w:r>
        <w:t>That pressure can make online sex work more complicated. A man may feel compelled to present a particular body, age or style to attract clients, while clients may bring expectations shaped by heavily edited images and pornographic standards. The result can be a market where appearance is treated almost like a price tag.</w:t>
      </w:r>
      <w:r/>
    </w:p>
    <w:p>
      <w:r/>
      <w:r>
        <w:t>It's worth remembering that a polished profile says little about a person's circumstances. Behind the carefully chosen photograph may be financial stress, family rejection or simply a need to earn money discreetly.</w:t>
      </w:r>
      <w:r/>
    </w:p>
    <w:p>
      <w:pPr>
        <w:pStyle w:val="Heading2"/>
      </w:pPr>
      <w:r>
        <w:t>What users should know about meeting safely</w:t>
      </w:r>
      <w:r/>
    </w:p>
    <w:p>
      <w:r/>
      <w:r>
        <w:t>Anyone arranging an intimate meeting through an app should treat personal safety as non-negotiable. Keep initial conversations on the platform, avoid sending identity documents or intimate images that could be used for blackmail, and tell someone trusted where you're going.</w:t>
      </w:r>
      <w:r/>
    </w:p>
    <w:p>
      <w:r/>
      <w:r>
        <w:t>A first meeting is safer in a public place, with independent transport and a charged phone. Don't let a stranger pressure you into changing the location, taking substances or ignoring safer-sex plans. If payment is involved, make the terms clear before meeting, and leave immediately if anything feels threatening.</w:t>
      </w:r>
      <w:r/>
    </w:p>
    <w:p>
      <w:r/>
      <w:r>
        <w:t>These precautions don't remove the risks of exploitation or violence, but they can reduce avoidable exposure. Platforms also have a responsibility to make reporting tools visible, respond to threats quickly and explain how users' data is handled.</w:t>
      </w:r>
      <w:r/>
    </w:p>
    <w:p>
      <w:pPr>
        <w:pStyle w:val="Heading2"/>
      </w:pPr>
      <w:r>
        <w:t>From dating app to informal economy</w:t>
      </w:r>
      <w:r/>
    </w:p>
    <w:p>
      <w:r/>
      <w:r>
        <w:t>Grindr's wider role is already expanding beyond romance. PinkNews has reported that people use the platform for networking and job-hunting, showing how location-based social apps can become improvised community noticeboards when other routes are limited.</w:t>
      </w:r>
      <w:r/>
    </w:p>
    <w:p>
      <w:r/>
      <w:r>
        <w:t>That flexibility is both the appeal and the problem. An app built for connection can become a place to find work, clients or support, but it can also expose vulnerable users to manipulation. The more functions a platform absorbs, the more carefully it needs to distinguish between consensual adult activity, coercion and abuse.</w:t>
      </w:r>
      <w:r/>
    </w:p>
    <w:p>
      <w:r/>
      <w:r>
        <w:t>The story emerging from Angola is therefore not simply about one app or one form of sex work. It's about what happens when stigma pushes people into private digital spaces, where opportunity and danger can sit only a message apart.</w:t>
      </w:r>
      <w:r/>
    </w:p>
    <w:p>
      <w:r/>
      <w:r>
        <w:t>The safest approach is informed, discreet and never rushed.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[7]</w:t>
        </w:r>
      </w:hyperlink>
      <w:r>
        <w:t xml:space="preserve">- Paragraph 12: </w:t>
      </w:r>
      <w:hyperlink r:id="rId10">
        <w:r>
          <w:rPr>
            <w:color w:val="0000EE"/>
            <w:u w:val="single"/>
          </w:rPr>
          <w:t>[5]</w:t>
        </w:r>
      </w:hyperlink>
      <w:r>
        <w:t xml:space="preserve">, </w:t>
      </w:r>
      <w:hyperlink r:id="rId14">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https://www.opais.ao/economia/prostituicao-homossexual-cresce-e-se-expande-com-ajuda-de-aplicativo-de-relacoes-intimas/</w:t>
        </w:r>
      </w:hyperlink>
      <w:r>
        <w:t xml:space="preserve"> - Please view link - unable to able to access data</w:t>
      </w:r>
      <w:r/>
    </w:p>
    <w:p>
      <w:pPr>
        <w:pStyle w:val="ListNumber"/>
        <w:spacing w:line="240" w:lineRule="auto"/>
        <w:ind w:left="720"/>
      </w:pPr>
      <w:r/>
      <w:hyperlink r:id="rId9">
        <w:r>
          <w:rPr>
            <w:color w:val="0000EE"/>
            <w:u w:val="single"/>
          </w:rPr>
          <w:t>https://www.opais.ao/economia/prostituicao-homossexual-cresce-e-se-expande-com-ajuda-de-aplicativo-de-relacoes-intimas/</w:t>
        </w:r>
      </w:hyperlink>
      <w:r>
        <w:t xml:space="preserve"> - The article discusses the increasing trend of male homosexual prostitution facilitated by intimate relationship apps. It highlights how young gay men, facing societal prejudice and silence, have turned to platforms like Grindr to offer sexual services to other men. This shift has led to the emergence of a new, invisible, and expanding market, moving away from traditional street-based sex work and the stereotypical 'garotas de programa'.</w:t>
      </w:r>
      <w:r/>
    </w:p>
    <w:p>
      <w:pPr>
        <w:pStyle w:val="ListNumber"/>
        <w:spacing w:line="240" w:lineRule="auto"/>
        <w:ind w:left="720"/>
      </w:pPr>
      <w:r/>
      <w:hyperlink r:id="rId11">
        <w:r>
          <w:rPr>
            <w:color w:val="0000EE"/>
            <w:u w:val="single"/>
          </w:rPr>
          <w:t>https://www.lemonde.fr/en/campus/article/2025/04/20/how-grindr-shapes-young-gay-men-s-sexualities-from-idealized-bodies-to-violence_6740427_11.html</w:t>
        </w:r>
      </w:hyperlink>
      <w:r>
        <w:t xml:space="preserve"> - This article explores the profound impact Grindr has had on the sexual and emotional development of young gay men since its introduction. It features personal accounts from users who describe how the app, originally viewed as liberating, quickly began shaping their sexual expectations and self-image through its emphasis on immediacy, physical appearance, and impersonal encounters. Grindr's culture promotes specific norms—favoring young, fit, white, and masculine bodies—while also fostering environments marked by racism, fetishization, and rejection. Users often feel objectified, and many report feelings of addiction, low self-esteem, and emotional disconnection.</w:t>
      </w:r>
      <w:r/>
    </w:p>
    <w:p>
      <w:pPr>
        <w:pStyle w:val="ListNumber"/>
        <w:spacing w:line="240" w:lineRule="auto"/>
        <w:ind w:left="720"/>
      </w:pPr>
      <w:r/>
      <w:hyperlink r:id="rId12">
        <w:r>
          <w:rPr>
            <w:color w:val="0000EE"/>
            <w:u w:val="single"/>
          </w:rPr>
          <w:t>https://www.lemonde.fr/campus/article/2025/04/15/entre-culte-du-corps-et-violence-comment-l-appli-grindr-faconne-la-sexualite-des-jeunes-gays_6596185_4401467.html</w:t>
        </w:r>
      </w:hyperlink>
      <w:r>
        <w:t xml:space="preserve"> - This article examines how Grindr influences the sexuality of young gay men, focusing on the cult of the body and violence. It discusses how the app shapes sexual fantasies, practices, and emotional dynamics, often marked by immediacy, body worship, and power relations. Grindr is described as both a tool for emancipation, especially in hostile environments, and a vector for violently excluding norms. Users report identity issues, addiction, low self-esteem, dehumanizing behaviors, and even consent violations. The article also highlights the racism and brutal messages conveyed by some profiles, emphasizing the need for a more respectful and empathetic culture.</w:t>
      </w:r>
      <w:r/>
    </w:p>
    <w:p>
      <w:pPr>
        <w:pStyle w:val="ListNumber"/>
        <w:spacing w:line="240" w:lineRule="auto"/>
        <w:ind w:left="720"/>
      </w:pPr>
      <w:r/>
      <w:hyperlink r:id="rId10">
        <w:r>
          <w:rPr>
            <w:color w:val="0000EE"/>
            <w:u w:val="single"/>
          </w:rPr>
          <w:t>https://www.statista.com/topics/11467/grindr/</w:t>
        </w:r>
      </w:hyperlink>
      <w:r>
        <w:t xml:space="preserve"> - This page provides statistics and facts about Grindr, a leading dating application for LGBTQ individuals. It details the app's profitability outlook, user base, and challenges faced in the tech market. As of 2024, Grindr boasts over 14.7 million active users and has achieved its highest revenues since its public listing in 2022. The page also discusses the app's history, features, and the competitive landscape in the dating app industry.</w:t>
      </w:r>
      <w:r/>
    </w:p>
    <w:p>
      <w:pPr>
        <w:pStyle w:val="ListNumber"/>
        <w:spacing w:line="240" w:lineRule="auto"/>
        <w:ind w:left="720"/>
      </w:pPr>
      <w:r/>
      <w:hyperlink r:id="rId13">
        <w:r>
          <w:rPr>
            <w:color w:val="0000EE"/>
            <w:u w:val="single"/>
          </w:rPr>
          <w:t>https://www.sciencedirect.com/org/science/article/pii/S2369296015000022</w:t>
        </w:r>
      </w:hyperlink>
      <w:r>
        <w:t xml:space="preserve"> - This study examines the usage patterns of geosocial-networking apps like Grindr among gay, bisexual, and other men who have sex with men (MSM). It highlights how these apps have become increasingly popular for meeting anonymous partners, employing GPS technology to facilitate connections based on proximity. The research aims to describe app usage and recent sexual behaviors of MSM in the Atlanta metropolitan area, providing insights into the dynamics of digital dating within this community.</w:t>
      </w:r>
      <w:r/>
    </w:p>
    <w:p>
      <w:pPr>
        <w:pStyle w:val="ListNumber"/>
        <w:spacing w:line="240" w:lineRule="auto"/>
        <w:ind w:left="720"/>
      </w:pPr>
      <w:r/>
      <w:hyperlink r:id="rId14">
        <w:r>
          <w:rPr>
            <w:color w:val="0000EE"/>
            <w:u w:val="single"/>
          </w:rPr>
          <w:t>https://www.thepinknews.com/2023/08/20/grindr-networking-job-hunting-dating-app/</w:t>
        </w:r>
      </w:hyperlink>
      <w:r>
        <w:t xml:space="preserve"> - This article discusses how Grindr is not just a platform for hookups but also serves as a networking tool for users seeking professional opportunities. It highlights that approximately 25% of Grindr users utilize the app for networking purposes, including job hunting. The piece features insights from Grindr's CEO, who shares personal experiences of hiring individuals met through the app, illustrating its expanding role beyond traditional dating and into professional networking.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pais.ao/economia/prostituicao-homossexual-cresce-e-se-expande-com-ajuda-de-aplicativo-de-relacoes-intimas/" TargetMode="External"/><Relationship Id="rId10" Type="http://schemas.openxmlformats.org/officeDocument/2006/relationships/hyperlink" Target="https://www.statista.com/topics/11467/grindr/" TargetMode="External"/><Relationship Id="rId11" Type="http://schemas.openxmlformats.org/officeDocument/2006/relationships/hyperlink" Target="https://www.lemonde.fr/en/campus/article/2025/04/20/how-grindr-shapes-young-gay-men-s-sexualities-from-idealized-bodies-to-violence_6740427_11.html" TargetMode="External"/><Relationship Id="rId12" Type="http://schemas.openxmlformats.org/officeDocument/2006/relationships/hyperlink" Target="https://www.lemonde.fr/campus/article/2025/04/15/entre-culte-du-corps-et-violence-comment-l-appli-grindr-faconne-la-sexualite-des-jeunes-gays_6596185_4401467.html" TargetMode="External"/><Relationship Id="rId13" Type="http://schemas.openxmlformats.org/officeDocument/2006/relationships/hyperlink" Target="https://www.sciencedirect.com/org/science/article/pii/S2369296015000022" TargetMode="External"/><Relationship Id="rId14" Type="http://schemas.openxmlformats.org/officeDocument/2006/relationships/hyperlink" Target="https://www.thepinknews.com/2023/08/20/grindr-networking-job-hunting-dating-ap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