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UK Autumn Art Exhibitions for Every Creative Mood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swapping sun loungers for gallery benches as UK autumn art exhibitions bring queer comics, immersive sculpture, music history and spectacular fashion to cities across Britain. From free library displays in Manchester to Freddie Mercury's legendary wardrobe in London, this season offers plenty of reasons to embrace cooler afternoons indoors.</w:t>
      </w:r>
      <w:r/>
    </w:p>
    <w:p>
      <w:pPr>
        <w:pStyle w:val="Heading2"/>
      </w:pPr>
      <w:r>
        <w:t>Essential Takeaways</w:t>
      </w:r>
      <w:r/>
      <w:r/>
    </w:p>
    <w:p>
      <w:pPr>
        <w:pStyle w:val="ListBullet"/>
        <w:spacing w:line="240" w:lineRule="auto"/>
        <w:ind w:left="720"/>
      </w:pPr>
      <w:r/>
      <w:r>
        <w:rPr>
          <w:b/>
        </w:rPr>
        <w:t>Free options abound:</w:t>
      </w:r>
      <w:r>
        <w:t xml:space="preserve"> The Portico Library and Freddie Mercury's V&amp;A exhibition offer no-cost entry.</w:t>
      </w:r>
      <w:r/>
    </w:p>
    <w:p>
      <w:pPr>
        <w:pStyle w:val="ListBullet"/>
        <w:spacing w:line="240" w:lineRule="auto"/>
        <w:ind w:left="720"/>
      </w:pPr>
      <w:r/>
      <w:r>
        <w:rPr>
          <w:b/>
        </w:rPr>
        <w:t>Expect plenty of variety:</w:t>
      </w:r>
      <w:r>
        <w:t xml:space="preserve"> Highlights span comics, photography, fashion, music, sculpture and social history.</w:t>
      </w:r>
      <w:r/>
    </w:p>
    <w:p>
      <w:pPr>
        <w:pStyle w:val="ListBullet"/>
        <w:spacing w:line="240" w:lineRule="auto"/>
        <w:ind w:left="720"/>
      </w:pPr>
      <w:r/>
      <w:r>
        <w:rPr>
          <w:b/>
        </w:rPr>
        <w:t>Book popular shows early:</w:t>
      </w:r>
      <w:r>
        <w:t xml:space="preserve"> Anish Kapoor and Richard Dadd are likely to attract busy autumn crowds.</w:t>
      </w:r>
      <w:r/>
    </w:p>
    <w:p>
      <w:pPr>
        <w:pStyle w:val="ListBullet"/>
        <w:spacing w:line="240" w:lineRule="auto"/>
        <w:ind w:left="720"/>
      </w:pPr>
      <w:r/>
      <w:r>
        <w:rPr>
          <w:b/>
        </w:rPr>
        <w:t>Plan around closing dates:</w:t>
      </w:r>
      <w:r>
        <w:t xml:space="preserve"> Several exhibitions finish in October, so don't leave them until winter.</w:t>
      </w:r>
      <w:r/>
    </w:p>
    <w:p>
      <w:pPr>
        <w:pStyle w:val="ListBullet"/>
        <w:spacing w:line="240" w:lineRule="auto"/>
        <w:ind w:left="720"/>
      </w:pPr>
      <w:r/>
      <w:r>
        <w:rPr>
          <w:b/>
        </w:rPr>
        <w:t>Make a day of it:</w:t>
      </w:r>
      <w:r>
        <w:t xml:space="preserve"> Many shows sit near good cafés, shops and other cultural attractions.</w:t>
      </w:r>
      <w:r/>
      <w:r/>
    </w:p>
    <w:p>
      <w:pPr>
        <w:pStyle w:val="Heading2"/>
      </w:pPr>
      <w:r>
        <w:t>Autumn's gallery season starts with a little bit of everything</w:t>
      </w:r>
      <w:r/>
    </w:p>
    <w:p>
      <w:r/>
      <w:r>
        <w:t>The best UK autumn art exhibitions aren't confined to one mood. You can spend an afternoon puzzling over warped steel mirrors, then move on to comic-book history or a library time capsule, with each show offering a very different kind of escape.</w:t>
      </w:r>
      <w:r/>
    </w:p>
    <w:p>
      <w:r/>
      <w:r>
        <w:t>At Manchester's Portico Library, Everything and Nothing looks at the institution's 220-year history through objects, memories and stories. The accompanying time capsule, which won't be opened until 2076, adds a lovely sense of mischief. According to the Portico Library, visitors can contribute their own memories, turning a historical exhibition into something quietly personal.</w:t>
      </w:r>
      <w:r/>
    </w:p>
    <w:p>
      <w:r/>
      <w:r>
        <w:t>That emphasis on participation feels especially timely. As more people rediscover physical books, records and other tangible objects, galleries and libraries are offering experiences that can't be replicated by scrolling. It's a small but welcome excuse to put your phone away for an hour.</w:t>
      </w:r>
      <w:r/>
    </w:p>
    <w:p>
      <w:pPr>
        <w:pStyle w:val="Heading2"/>
      </w:pPr>
      <w:r>
        <w:t>Queer comics prove that panels can change culture</w:t>
      </w:r>
      <w:r/>
    </w:p>
    <w:p>
      <w:r/>
      <w:r>
        <w:t>At the Quentin Blake Centre for Illustrations, Queer as Comics traces LGBTQ+ storytelling from early gay comic strips and zines to contemporary graphic novels. Art Fund describes the exhibition as a survey of queer comics history, bringing together work that has often had to push against censorship and limited representation.</w:t>
      </w:r>
      <w:r/>
    </w:p>
    <w:p>
      <w:r/>
      <w:r>
        <w:t>There's a pleasing contrast between the format's apparent simplicity and its political force. A few panels, a sharp caption and a memorable character can say what mainstream media once refused to acknowledge. The show also includes Moomin drawings and rarely seen material, so even visitors who don't consider themselves comics specialists should find plenty to explore.</w:t>
      </w:r>
      <w:r/>
    </w:p>
    <w:p>
      <w:r/>
      <w:r>
        <w:t>For a slower, more atmospheric experience, Anish Kapoor's exhibition at Hayward Gallery takes over the building with reflective steel, visceral forms and intense colour. The Southbank Centre's description of the show highlights Kapoor's interest in scale, perception and the physical response of the viewer. In practice, that means expect to feel slightly off-balance, which is rather the point.</w:t>
      </w:r>
      <w:r/>
    </w:p>
    <w:p>
      <w:pPr>
        <w:pStyle w:val="Heading2"/>
      </w:pPr>
      <w:r>
        <w:t>Victorian fantasy meets contemporary spectacle</w:t>
      </w:r>
      <w:r/>
    </w:p>
    <w:p>
      <w:r/>
      <w:r>
        <w:t>Richard Dadd's Beyond Bedlam at the Royal Academy offers a darker sort of wonder. The exhibition brings together more than 100 works by the Victorian artist, whose densely detailed fairy paintings and imaginative worlds remain surprisingly strange to modern eyes.</w:t>
      </w:r>
      <w:r/>
    </w:p>
    <w:p>
      <w:r/>
      <w:r>
        <w:t>The Royal Academy presents Dadd's work alongside the story of his life and time in psychiatric hospitals. That context matters, but the paintings shouldn't be reduced to biography alone. Look closely and the pleasure is in the tiny details, the crowded scenes and the sense that every inch contains another secret.</w:t>
      </w:r>
      <w:r/>
    </w:p>
    <w:p>
      <w:r/>
      <w:r>
        <w:t>At the Design Museum, Es Devlin: Other Worlds shifts attention from finished spectacle to the creative machinery behind it. The Design Museum says the exhibition includes sketches, diaries, models, films and a recreation of Devlin's studio, alongside a large circular desk charting three decades of work.</w:t>
      </w:r>
      <w:r/>
    </w:p>
    <w:p>
      <w:r/>
      <w:r>
        <w:t>It's a useful reminder that major cultural moments rarely appear fully formed. The polished stage show is only the visible tip; beneath it are rough drawings, practical decisions and plenty of experimentation. For anyone interested in design careers, it's one of the more genuinely instructive shows this autumn.</w:t>
      </w:r>
      <w:r/>
    </w:p>
    <w:p>
      <w:pPr>
        <w:pStyle w:val="Heading2"/>
      </w:pPr>
      <w:r>
        <w:t>Fashion and music are sharing the spotlight</w:t>
      </w:r>
      <w:r/>
    </w:p>
    <w:p>
      <w:r/>
      <w:r>
        <w:t>Freddie Mercury: A World of His Own at the V&amp;A focuses on the performer through his clothing, from stage costumes to pieces from his personal wardrobe. The V&amp;A says the exhibition includes eight significant looks, offering a view of both Mercury's flamboyant public persona and his private style.</w:t>
      </w:r>
      <w:r/>
    </w:p>
    <w:p>
      <w:r/>
      <w:r>
        <w:t>Naturally, this is the show for anyone who thinks subtlety is occasionally overrated. The clothes are theatrical, but they also reveal how deliberately Mercury built an image that could move between rock excess, camp humour and extraordinary confidence.</w:t>
      </w:r>
      <w:r/>
    </w:p>
    <w:p>
      <w:r/>
      <w:r>
        <w:t>The 90s: Art and Fashion at Tate Britain takes a broader look at the decade when music, photography, fashion and art collided. The exhibition brings together figures including Corinne Day, Juergen Teller, Steve McQueen, Sarah Lucas, Alexander McQueen and Vivienne Westwood, making it a strong choice for visitors who like their cultural history loud, stylish and a little unruly.</w:t>
      </w:r>
      <w:r/>
    </w:p>
    <w:p>
      <w:r/>
      <w:r>
        <w:t>Meanwhile, The Music Is Black at V&amp;A East follows Black British musical culture from jazz and reggae through grime and drum and bass. Its soundtrack of more than 120 tracks is designed to be heard through headphones as visitors move around the exhibition. That listening-led approach matters: this isn't simply a display of costumes and memorabilia, but an attempt to recreate the atmosphere and influence of the music itself.</w:t>
      </w:r>
      <w:r/>
    </w:p>
    <w:p>
      <w:pPr>
        <w:pStyle w:val="Heading2"/>
      </w:pPr>
      <w:r>
        <w:t>Choose your exhibition by the experience you want</w:t>
      </w:r>
      <w:r/>
    </w:p>
    <w:p>
      <w:r/>
      <w:r>
        <w:t>If you want spectacle, Tim Walker: Fairyland at the National Portrait Gallery promises dreamlike photography, theatrical styling and portraits of queer activists, artists, performers and writers. Walker's work tends to make reality feel slightly enchanted, so this is one for visitors who enjoy leaving the gallery with their eyes still adjusting to ordinary life.</w:t>
      </w:r>
      <w:r/>
    </w:p>
    <w:p>
      <w:r/>
      <w:r>
        <w:t>For something quieter, Gwen John's Strange Beauties at the National Gallery of Scotland offers a major retrospective of the Welsh artist. The exhibition follows her path from Wales to Paris and includes drawings and watercolours that have rarely been shown. Its appeal is more intimate than explosive, but that restraint is precisely what makes it linger.</w:t>
      </w:r>
      <w:r/>
    </w:p>
    <w:p>
      <w:r/>
      <w:r>
        <w:t>Ana Mendieta at Tate Modern provides another thoughtful route through themes of identity, displacement and belonging. Tate's presentation centres her earth, water, fire and flower works, many of which were temporary and survive through photography and film. Allow time for this one; it rewards attention rather than a brisk circuit.</w:t>
      </w:r>
      <w:r/>
    </w:p>
    <w:p>
      <w:r/>
      <w:r>
        <w:t>There are also exhibitions with a strong community focus. Rudy Loewe's show at the Wellcome Collection explores Black experiences of the UK's mental-health system and imagines more caring alternatives. Developed with grassroots organisations, it sounds less like a conventional white-wall display and more like a space for listening, reflection and possibility.</w:t>
      </w:r>
      <w:r/>
    </w:p>
    <w:p>
      <w:pPr>
        <w:pStyle w:val="Heading2"/>
      </w:pPr>
      <w:r>
        <w:t>A few practical tips before you set off</w:t>
      </w:r>
      <w:r/>
    </w:p>
    <w:p>
      <w:r/>
      <w:r>
        <w:t>Check the closing date first. Several tempting shows finish in early or mid-October, while others run well into 2027. Booking ahead is sensible for major London exhibitions, particularly at weekends, but free entry doesn't always mean you can simply walk in without checking arrangements.</w:t>
      </w:r>
      <w:r/>
    </w:p>
    <w:p>
      <w:r/>
      <w:r>
        <w:t>Think about the energy level you want, too. Anish Kapoor and Tim Walker are big sensory experiences, while Gwen John and the Portico Library suit a slower visit. If you're travelling across the country, grouping two nearby exhibitions can turn one ticket into a satisfying full day, rather than a rushed dash between venues.</w:t>
      </w:r>
      <w:r/>
    </w:p>
    <w:p>
      <w:r/>
      <w:r>
        <w:t>Finally, don't ignore the smaller or pay-what-you-can options. Shows such as Ffasiwn at National Museum Cardiff and community-led projects can offer some of the freshest perspectives in the autumn programme. Sometimes the most memorable gallery visit is the one you hadn't initially circled in bold.</w:t>
      </w:r>
      <w:r/>
    </w:p>
    <w:p>
      <w:r/>
      <w:r>
        <w:t>It's a strong season for getting indoors, looking closely and letting art make the weather feel irrelevant.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1">
        <w:r>
          <w:rPr>
            <w:color w:val="0000EE"/>
            <w:u w:val="single"/>
          </w:rPr>
          <w:t>[4]</w:t>
        </w:r>
      </w:hyperlink>
      <w:r>
        <w:t xml:space="preserve">, </w:t>
      </w:r>
      <w:hyperlink r:id="rId13">
        <w:r>
          <w:rPr>
            <w:color w:val="0000EE"/>
            <w:u w:val="single"/>
          </w:rPr>
          <w:t>[5]</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5">
        <w:r>
          <w:rPr>
            <w:color w:val="0000EE"/>
            <w:u w:val="single"/>
          </w:rPr>
          <w:t>[7]</w:t>
        </w:r>
      </w:hyperlink>
      <w:r>
        <w:t xml:space="preserve">, </w:t>
      </w:r>
      <w:hyperlink r:id="rId12">
        <w:r>
          <w:rPr>
            <w:color w:val="0000EE"/>
            <w:u w:val="single"/>
          </w:rPr>
          <w:t>[3]</w:t>
        </w:r>
      </w:hyperlink>
      <w:r>
        <w:t xml:space="preserve">- Paragraph 7: </w:t>
      </w:r>
      <w:hyperlink r:id="rId12">
        <w:r>
          <w:rPr>
            <w:color w:val="0000EE"/>
            <w:u w:val="single"/>
          </w:rPr>
          <w:t>[3]</w:t>
        </w:r>
      </w:hyperlink>
      <w:r>
        <w:t xml:space="preserve">, </w:t>
      </w:r>
      <w:hyperlink r:id="rId11">
        <w:r>
          <w:rPr>
            <w:color w:val="0000EE"/>
            <w:u w:val="single"/>
          </w:rPr>
          <w:t>[4]</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5">
        <w:r>
          <w:rPr>
            <w:color w:val="0000EE"/>
            <w:u w:val="single"/>
          </w:rPr>
          <w:t>[7]</w:t>
        </w:r>
      </w:hyperlink>
      <w:r>
        <w:t xml:space="preserve">, </w:t>
      </w:r>
      <w:hyperlink r:id="rId11">
        <w:r>
          <w:rPr>
            <w:color w:val="0000EE"/>
            <w:u w:val="single"/>
          </w:rPr>
          <w:t>[4]</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1">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t xml:space="preserve">- Paragraph 17: </w:t>
      </w:r>
      <w:hyperlink r:id="rId11">
        <w:r>
          <w:rPr>
            <w:color w:val="0000EE"/>
            <w:u w:val="single"/>
          </w:rPr>
          <w:t>[4]</w:t>
        </w:r>
      </w:hyperlink>
      <w:r>
        <w:t xml:space="preserve">, </w:t>
      </w:r>
      <w:hyperlink r:id="rId13">
        <w:r>
          <w:rPr>
            <w:color w:val="0000EE"/>
            <w:u w:val="single"/>
          </w:rPr>
          <w:t>[5]</w:t>
        </w:r>
      </w:hyperlink>
      <w:r>
        <w:t xml:space="preserve">- Paragraph 18: </w:t>
      </w:r>
      <w:hyperlink r:id="rId14">
        <w:r>
          <w:rPr>
            <w:color w:val="0000EE"/>
            <w:u w:val="single"/>
          </w:rPr>
          <w:t>[6]</w:t>
        </w:r>
      </w:hyperlink>
      <w:r>
        <w:t xml:space="preserve">, </w:t>
      </w:r>
      <w:hyperlink r:id="rId15">
        <w:r>
          <w:rPr>
            <w:color w:val="0000EE"/>
            <w:u w:val="single"/>
          </w:rPr>
          <w:t>[7]</w:t>
        </w:r>
      </w:hyperlink>
      <w:r>
        <w:t xml:space="preserve">- Paragraph 19: </w:t>
      </w:r>
      <w:hyperlink r:id="rId10">
        <w:r>
          <w:rPr>
            <w:color w:val="0000EE"/>
            <w:u w:val="single"/>
          </w:rPr>
          <w:t>[2]</w:t>
        </w:r>
      </w:hyperlink>
      <w:r>
        <w:t xml:space="preserve">, </w:t>
      </w:r>
      <w:hyperlink r:id="rId12">
        <w:r>
          <w:rPr>
            <w:color w:val="0000EE"/>
            <w:u w:val="single"/>
          </w:rPr>
          <w:t>[3]</w:t>
        </w:r>
      </w:hyperlink>
      <w:r>
        <w:t xml:space="preserve">- Paragraph 20: </w:t>
      </w:r>
      <w:hyperlink r:id="rId11">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https://bricksmagazine.co.uk/2026/09/04/the-art-exhibitions-to-ease-you-into-autumn/</w:t>
        </w:r>
      </w:hyperlink>
      <w:r>
        <w:t xml:space="preserve"> - Please view link - unable to able to access data</w:t>
      </w:r>
      <w:r/>
    </w:p>
    <w:p>
      <w:pPr>
        <w:pStyle w:val="ListNumber"/>
        <w:spacing w:line="240" w:lineRule="auto"/>
        <w:ind w:left="720"/>
      </w:pPr>
      <w:r/>
      <w:hyperlink r:id="rId10">
        <w:r>
          <w:rPr>
            <w:color w:val="0000EE"/>
            <w:u w:val="single"/>
          </w:rPr>
          <w:t>https://www.theportico.org.uk/everything-and-nothing-exhibition</w:t>
        </w:r>
      </w:hyperlink>
      <w:r>
        <w:t xml:space="preserve"> - The Portico Library in Manchester is hosting 'Everything and Nothing: what makes a 220-year-old library?' exhibition from 20 March to 3 October 2026. This free exhibition explores the library's 220-year history through forgotten objects, stories, and personal memories, inviting visitors to reflect on what constitutes a library: the books, the building, or the people who pass through it. Attendees can contribute to a time capsule containing their memories, to be opened in 2076. The exhibition is open during the library's operating hours.</w:t>
      </w:r>
      <w:r/>
    </w:p>
    <w:p>
      <w:pPr>
        <w:pStyle w:val="ListNumber"/>
        <w:spacing w:line="240" w:lineRule="auto"/>
        <w:ind w:left="720"/>
      </w:pPr>
      <w:r/>
      <w:hyperlink r:id="rId12">
        <w:r>
          <w:rPr>
            <w:color w:val="0000EE"/>
            <w:u w:val="single"/>
          </w:rPr>
          <w:t>https://www.artfund.org/explore/exhibitions/2026/06/05/queer-as-comics</w:t>
        </w:r>
      </w:hyperlink>
      <w:r>
        <w:t xml:space="preserve"> - The Quentin Blake Centre for Illustration in London is presenting 'Queer as Comics' from 5 June to 4 October 2026. Curated by Paul Gravett, this exhibition showcases over 60 artists, including Alison Bechdel, Tove Jansson, and Tom of Finland, highlighting the history of queer comics from the 1940s to the present. It features original artworks from comics, strip cartoons, graphic novels, and zines, exploring themes of fantasy, identity, and resistance. The exhibition is among the debut shows at the newly opened centre, offering a unique insight into LGBTQIA+ representation in comics.</w:t>
      </w:r>
      <w:r/>
    </w:p>
    <w:p>
      <w:pPr>
        <w:pStyle w:val="ListNumber"/>
        <w:spacing w:line="240" w:lineRule="auto"/>
        <w:ind w:left="720"/>
      </w:pPr>
      <w:r/>
      <w:hyperlink r:id="rId11">
        <w:r>
          <w:rPr>
            <w:color w:val="0000EE"/>
            <w:u w:val="single"/>
          </w:rPr>
          <w:t>https://www.southbankcentre.co.uk/whats-on/anish-kapoor</w:t>
        </w:r>
      </w:hyperlink>
      <w:r>
        <w:t xml:space="preserve"> - The Hayward Gallery at the Southbank Centre in London is hosting an exhibition by Anish Kapoor until 18 October 2026. The exhibition features Kapoor's signature warped steel mirrors, visceral sculptures, and blood-red installations, creating a disorienting space where bodies, scale, and perspective feel altered. Kapoor's immersive works challenge perceptions and invite visitors to experience altered realities, offering a unique and thought-provoking exhibition.</w:t>
      </w:r>
      <w:r/>
    </w:p>
    <w:p>
      <w:pPr>
        <w:pStyle w:val="ListNumber"/>
        <w:spacing w:line="240" w:lineRule="auto"/>
        <w:ind w:left="720"/>
      </w:pPr>
      <w:r/>
      <w:hyperlink r:id="rId13">
        <w:r>
          <w:rPr>
            <w:color w:val="0000EE"/>
            <w:u w:val="single"/>
          </w:rPr>
          <w:t>https://www.royalacademy.org.uk/exhibition/richard-dadd-beyond-bedlam</w:t>
        </w:r>
      </w:hyperlink>
      <w:r>
        <w:t xml:space="preserve"> - The Royal Academy of Arts in London is presenting 'Richard Dadd: Beyond Bedlam' until 25 October 2026. This exhibition brings together more than 100 works by Richard Dadd, known for his intricate fairy paintings. Dadd created fantastical worlds from literature, memory, and imagination while living in Victorian psychiatric hospitals. The exhibition offers a fascinating look at an artist ahead of his time, showcasing his detailed and imaginative works, including a painting that inspired a Queen song.</w:t>
      </w:r>
      <w:r/>
    </w:p>
    <w:p>
      <w:pPr>
        <w:pStyle w:val="ListNumber"/>
        <w:spacing w:line="240" w:lineRule="auto"/>
        <w:ind w:left="720"/>
      </w:pPr>
      <w:r/>
      <w:hyperlink r:id="rId14">
        <w:r>
          <w:rPr>
            <w:color w:val="0000EE"/>
            <w:u w:val="single"/>
          </w:rPr>
          <w:t>https://designmuseum.org/whats-on/es-devlin-other-worlds</w:t>
        </w:r>
      </w:hyperlink>
      <w:r>
        <w:t xml:space="preserve"> - The Design Museum in London is hosting 'Es Devlin: Other Worlds' from 2 October 2026. This exhibition delves into the creative process of Es Devlin, renowned for her work on the London 2012 Olympics Closing Ceremony and the 2022 Super Bowl halftime show. It features sketches, diaries, maquettes, films, and a replica of her London studio, offering insight into her design process. A giant circular '30-Year Desk' traces the evolution of her practice, providing a comprehensive look at her career.</w:t>
      </w:r>
      <w:r/>
    </w:p>
    <w:p>
      <w:pPr>
        <w:pStyle w:val="ListNumber"/>
        <w:spacing w:line="240" w:lineRule="auto"/>
        <w:ind w:left="720"/>
      </w:pPr>
      <w:r/>
      <w:hyperlink r:id="rId15">
        <w:r>
          <w:rPr>
            <w:color w:val="0000EE"/>
            <w:u w:val="single"/>
          </w:rPr>
          <w:t>https://www.vam.ac.uk/exhibitions/freddie-mercury-splendid-things</w:t>
        </w:r>
      </w:hyperlink>
      <w:r>
        <w:t xml:space="preserve"> - The V&amp;A Museum in London is presenting 'Freddie Mercury: Splendid Things' from 24 October 2026. This exhibition marks what would have been Freddie Mercury's 80th birthday, showcasing eight of his most memorable stage and music-video outfits, alongside pieces from his personal wardrobe. The exhibition offers a glimpse into the man behind the showmanship, featuring iconic items like the Queen debut album cover outfit and the 'Bohemian Rhapsody' catsuit, celebrating Mercury's flamboyant and unapologetic style.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ricksmagazine.co.uk/2026/09/04/the-art-exhibitions-to-ease-you-into-autumn/" TargetMode="External"/><Relationship Id="rId10" Type="http://schemas.openxmlformats.org/officeDocument/2006/relationships/hyperlink" Target="https://www.theportico.org.uk/everything-and-nothing-exhibition" TargetMode="External"/><Relationship Id="rId11" Type="http://schemas.openxmlformats.org/officeDocument/2006/relationships/hyperlink" Target="https://www.southbankcentre.co.uk/whats-on/anish-kapoor" TargetMode="External"/><Relationship Id="rId12" Type="http://schemas.openxmlformats.org/officeDocument/2006/relationships/hyperlink" Target="https://www.artfund.org/explore/exhibitions/2026/06/05/queer-as-comics" TargetMode="External"/><Relationship Id="rId13" Type="http://schemas.openxmlformats.org/officeDocument/2006/relationships/hyperlink" Target="https://www.royalacademy.org.uk/exhibition/richard-dadd-beyond-bedlam" TargetMode="External"/><Relationship Id="rId14" Type="http://schemas.openxmlformats.org/officeDocument/2006/relationships/hyperlink" Target="https://designmuseum.org/whats-on/es-devlin-other-worlds" TargetMode="External"/><Relationship Id="rId15" Type="http://schemas.openxmlformats.org/officeDocument/2006/relationships/hyperlink" Target="https://www.vam.ac.uk/exhibitions/freddie-mercury-splendid-thing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