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Rowers Shine at the 2026 World Championships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Rowers gathered in Amsterdam for the 2026 World Rowing Championships delivered a striking mix of record-breaking racing and LGBTQ representation. Teal Cohen led the charge for the United States, helping retain the women’s coxless four title, while athletes from America and Germany added medals and momentum ahead of the Los Angeles 2028 Olympic and Paralympic Games.</w:t>
      </w:r>
      <w:r/>
    </w:p>
    <w:p>
      <w:pPr>
        <w:pStyle w:val="Heading2"/>
      </w:pPr>
      <w:r>
        <w:t>Essential Takeaways</w:t>
      </w:r>
      <w:r/>
      <w:r/>
    </w:p>
    <w:p>
      <w:pPr>
        <w:pStyle w:val="ListBullet"/>
        <w:spacing w:line="240" w:lineRule="auto"/>
        <w:ind w:left="720"/>
      </w:pPr>
      <w:r/>
      <w:r>
        <w:rPr>
          <w:b/>
        </w:rPr>
        <w:t>Teal Cohen defended gold:</w:t>
      </w:r>
      <w:r>
        <w:t xml:space="preserve"> The American helped the women’s coxless four set a world-best time of 6:09.87.</w:t>
      </w:r>
      <w:r/>
    </w:p>
    <w:p>
      <w:pPr>
        <w:pStyle w:val="ListBullet"/>
        <w:spacing w:line="240" w:lineRule="auto"/>
        <w:ind w:left="720"/>
      </w:pPr>
      <w:r/>
      <w:r>
        <w:rPr>
          <w:b/>
        </w:rPr>
        <w:t>Team USA bounced back:</w:t>
      </w:r>
      <w:r>
        <w:t xml:space="preserve"> The regatta was the Americans’ strongest World Championships showing since 2018.</w:t>
      </w:r>
      <w:r/>
    </w:p>
    <w:p>
      <w:pPr>
        <w:pStyle w:val="ListBullet"/>
        <w:spacing w:line="240" w:lineRule="auto"/>
        <w:ind w:left="720"/>
      </w:pPr>
      <w:r/>
      <w:r>
        <w:rPr>
          <w:b/>
        </w:rPr>
        <w:t>LGBTQ athletes made a mark:</w:t>
      </w:r>
      <w:r>
        <w:t xml:space="preserve"> Out rowers contributed to at least a third of the US medal haul in Amsterdam.</w:t>
      </w:r>
      <w:r/>
    </w:p>
    <w:p>
      <w:pPr>
        <w:pStyle w:val="ListBullet"/>
        <w:spacing w:line="240" w:lineRule="auto"/>
        <w:ind w:left="720"/>
      </w:pPr>
      <w:r/>
      <w:r>
        <w:rPr>
          <w:b/>
        </w:rPr>
        <w:t>More medals followed:</w:t>
      </w:r>
      <w:r>
        <w:t xml:space="preserve"> Regina Salmons, Nina Castagna, Jess Thoennes and others also reached the podium.</w:t>
      </w:r>
      <w:r/>
    </w:p>
    <w:p>
      <w:pPr>
        <w:pStyle w:val="ListBullet"/>
        <w:spacing w:line="240" w:lineRule="auto"/>
        <w:ind w:left="720"/>
      </w:pPr>
      <w:r/>
      <w:r>
        <w:rPr>
          <w:b/>
        </w:rPr>
        <w:t>Los Angeles is next:</w:t>
      </w:r>
      <w:r>
        <w:t xml:space="preserve"> Germany’s Till Martini remains focused on reaching the Paralympic Games in 2028.</w:t>
      </w:r>
      <w:r/>
      <w:r/>
    </w:p>
    <w:p>
      <w:pPr>
        <w:pStyle w:val="Heading2"/>
      </w:pPr>
      <w:r>
        <w:t>Teal Cohen leads a record-breaking American revival</w:t>
      </w:r>
      <w:r/>
    </w:p>
    <w:p>
      <w:r/>
      <w:r>
        <w:t>The loudest splash in Amsterdam came from the US women’s coxless four. Teal Cohen, Azja Czajkowski, Kaitlin Knifton and Molly Bruggeman stormed down the Bosbaan lake in 6:09.87, lowering a world record that had stood since 2014.</w:t>
      </w:r>
      <w:r/>
    </w:p>
    <w:p>
      <w:r/>
      <w:r>
        <w:t>It wasn't just a victory, then. It was a statement, delivered with the sort of clean, relentless rhythm that makes rowing look almost effortless from the bank. World Rowing's event coverage highlighted the depth and drama of a championships that produced several memorable finals.</w:t>
      </w:r>
      <w:r/>
    </w:p>
    <w:p>
      <w:r/>
      <w:r>
        <w:t>For Cohen, an openly gay athlete from Texas, the result also carried a personal dimension. She previously told Outsports that feeling able to live honestly within her team environment helped her perform at her best, a reminder that belonging can be every bit as practical as it is emotional.</w:t>
      </w:r>
      <w:r/>
    </w:p>
    <w:p>
      <w:pPr>
        <w:pStyle w:val="Heading2"/>
      </w:pPr>
      <w:r>
        <w:t>Why this success matters after Paris</w:t>
      </w:r>
      <w:r/>
    </w:p>
    <w:p>
      <w:r/>
      <w:r>
        <w:t>The American rowing programme arrived in Amsterdam with something to prove. At the Paris Olympics, the US collected just two rowing medals, both in men's events, leaving the squad searching for a stronger response before Los Angeles.</w:t>
      </w:r>
      <w:r/>
    </w:p>
    <w:p>
      <w:r/>
      <w:r>
        <w:t>That response arrived in emphatic fashion. According to NBC Sports' coverage of the championships, the US produced its best overall World Championships performance since 2018, giving athletes and coaches a valuable lift with the next home Games approaching.</w:t>
      </w:r>
      <w:r/>
    </w:p>
    <w:p>
      <w:r/>
      <w:r>
        <w:t>Cohen also added a bronze in the mixed eight alongside Czajkowski. The result makes her campaign particularly impressive, but the wider picture matters too: success was spread across several boats rather than resting on one headline crew.</w:t>
      </w:r>
      <w:r/>
    </w:p>
    <w:p>
      <w:pPr>
        <w:pStyle w:val="Heading2"/>
      </w:pPr>
      <w:r>
        <w:t>Representation is growing across the rowing world</w:t>
      </w:r>
      <w:r/>
    </w:p>
    <w:p>
      <w:r/>
      <w:r>
        <w:t>Cohen wasn't the only openly LGBTQ athlete to reach the podium. Bisexual rower Regina Salmons won bronze in the women's coxless pair with Mia Levy, while Nina Castagna coxed the US women's eight to bronze in an American-record time. Jess Thoennes, also openly bisexual, was part of that crew.</w:t>
      </w:r>
      <w:r/>
    </w:p>
    <w:p>
      <w:r/>
      <w:r>
        <w:t>The pattern extended beyond the American team. Germany's pansexual athlete Tabea Schendekehl competed in both the coxless pair and women's eight, while gay German coxswain Till Martini raced in the mixed eight and the PR3 mixed coxed four.</w:t>
      </w:r>
      <w:r/>
    </w:p>
    <w:p>
      <w:r/>
      <w:r>
        <w:t>University of Washington coverage also pointed to the scale of the championships' wider success, with alumni bringing home 15 medals. That kind of breadth matters because representation becomes more visible when it appears throughout a squad, not only in one celebrated final.</w:t>
      </w:r>
      <w:r/>
    </w:p>
    <w:p>
      <w:pPr>
        <w:pStyle w:val="Heading2"/>
      </w:pPr>
      <w:r>
        <w:t>Is rowing becoming more welcoming?</w:t>
      </w:r>
      <w:r/>
    </w:p>
    <w:p>
      <w:r/>
      <w:r>
        <w:t>Rowing still carries a buttoned-up image, with its traditional clubs, formal routines and famously demanding training culture. But the elite scene appears to be changing, especially as more athletes feel able to speak publicly about their identities.</w:t>
      </w:r>
      <w:r/>
    </w:p>
    <w:p>
      <w:r/>
      <w:r>
        <w:t>Martini told Outsports that acceptance often comes down to the people around an athlete, rather than the boat itself. He described the German national-team environment as welcoming, while acknowledging that individual experiences can differ.</w:t>
      </w:r>
      <w:r/>
    </w:p>
    <w:p>
      <w:r/>
      <w:r>
        <w:t>The numbers suggest a meaningful shift. There were no publicly out rowers at London 2012, followed by two at Rio 2016 and nine at both Tokyo and Paris, alongside a reserve athlete at Tokyo. Visibility doesn't solve every problem, but it gives younger rowers something vital: proof that a serious sporting future and an authentic personal life can sit in the same boat.</w:t>
      </w:r>
      <w:r/>
    </w:p>
    <w:p>
      <w:pPr>
        <w:pStyle w:val="Heading2"/>
      </w:pPr>
      <w:r>
        <w:t>The Los Angeles target is already in view</w:t>
      </w:r>
      <w:r/>
    </w:p>
    <w:p>
      <w:r/>
      <w:r>
        <w:t>Martini has moved into para-rowing and still hopes to reach the 2028 Games, now with the Paralympics as his goal. His appearance in Amsterdam was an important step, offering senior World Championships experience while keeping that longer-term ambition alive.</w:t>
      </w:r>
      <w:r/>
    </w:p>
    <w:p>
      <w:r/>
      <w:r>
        <w:t>For Team USA, meanwhile, the results offer renewed confidence before a home Olympics. Cohen's world title, the mixed-eight bronze and the run of performances across the squad make the next two years look considerably more promising than they did after Paris.</w:t>
      </w:r>
      <w:r/>
    </w:p>
    <w:p>
      <w:r/>
      <w:r>
        <w:t>There is something quietly powerful about that progress. A sport once seen as conservative is becoming more open, more visible and, on the evidence of Amsterdam, very quick indeed.</w:t>
      </w:r>
      <w:r/>
    </w:p>
    <w:p>
      <w:r/>
      <w:r>
        <w:t>It's a small but significant sign that rowing's future is becoming more inclusive and competitive.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0">
        <w:r>
          <w:rPr>
            <w:color w:val="0000EE"/>
            <w:u w:val="single"/>
          </w:rPr>
          <w:t>[6]</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13">
        <w:r>
          <w:rPr>
            <w:color w:val="0000EE"/>
            <w:u w:val="single"/>
          </w:rPr>
          <w:t>[4]</w:t>
        </w:r>
      </w:hyperlink>
      <w:r>
        <w:t xml:space="preserve">, </w:t>
      </w:r>
      <w:hyperlink r:id="rId10">
        <w:r>
          <w:rPr>
            <w:color w:val="0000EE"/>
            <w:u w:val="single"/>
          </w:rPr>
          <w:t>[6]</w:t>
        </w:r>
      </w:hyperlink>
      <w:r>
        <w:t xml:space="preserve">- Paragraph 5: </w:t>
      </w:r>
      <w:hyperlink r:id="rId13">
        <w:r>
          <w:rPr>
            <w:color w:val="0000EE"/>
            <w:u w:val="single"/>
          </w:rPr>
          <w:t>[4]</w:t>
        </w:r>
      </w:hyperlink>
      <w:r>
        <w:t xml:space="preserve">, </w:t>
      </w:r>
      <w:hyperlink r:id="rId11">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[7]</w:t>
        </w:r>
      </w:hyperlink>
      <w:r>
        <w:t xml:space="preserve">- Paragraph 12: </w:t>
      </w:r>
      <w:hyperlink r:id="rId13">
        <w:r>
          <w:rPr>
            <w:color w:val="0000EE"/>
            <w:u w:val="single"/>
          </w:rPr>
          <w:t>[4]</w:t>
        </w:r>
      </w:hyperlink>
      <w:r>
        <w:t xml:space="preserve">, </w:t>
      </w:r>
      <w:hyperlink r:id="rId10">
        <w:r>
          <w:rPr>
            <w:color w:val="0000EE"/>
            <w:u w:val="single"/>
          </w:rPr>
          <w:t>[6]</w:t>
        </w:r>
      </w:hyperlink>
      <w:r>
        <w:t xml:space="preserve">- Paragraph 13: </w:t>
      </w:r>
      <w:hyperlink r:id="rId9">
        <w:r>
          <w:rPr>
            <w:color w:val="0000EE"/>
            <w:u w:val="single"/>
          </w:rPr>
          <w:t>[2]</w:t>
        </w:r>
      </w:hyperlink>
      <w:r>
        <w:t xml:space="preserve">, </w:t>
      </w:r>
      <w:hyperlink r:id="rId14">
        <w:r>
          <w:rPr>
            <w:color w:val="0000EE"/>
            <w:u w:val="single"/>
          </w:rPr>
          <w:t>[5]</w:t>
        </w:r>
      </w:hyperlink>
      <w:r>
        <w:t xml:space="preserve">- Paragraph 14: </w:t>
      </w:r>
      <w:hyperlink r:id="rId9">
        <w:r>
          <w:rPr>
            <w:color w:val="0000EE"/>
            <w:u w:val="single"/>
          </w:rPr>
          <w:t>[2]</w:t>
        </w:r>
      </w:hyperlink>
      <w:r>
        <w:t xml:space="preserve">, </w:t>
      </w:r>
      <w:hyperlink r:id="rId11">
        <w:r>
          <w:rPr>
            <w:color w:val="0000EE"/>
            <w:u w:val="single"/>
          </w:rPr>
          <w:t>[7]</w:t>
        </w:r>
      </w:hyperlink>
      <w:r>
        <w:t xml:space="preserve">- Paragraph 15: </w:t>
      </w:r>
      <w:hyperlink r:id="rId9">
        <w:r>
          <w:rPr>
            <w:color w:val="0000EE"/>
            <w:u w:val="single"/>
          </w:rPr>
          <w:t>[2]</w:t>
        </w:r>
      </w:hyperlink>
      <w:r>
        <w:t xml:space="preserve">, </w:t>
      </w:r>
      <w:hyperlink r:id="rId13">
        <w:r>
          <w:rPr>
            <w:color w:val="0000EE"/>
            <w:u w:val="single"/>
          </w:rPr>
          <w:t>[4]</w:t>
        </w:r>
      </w:hyperlink>
      <w:r>
        <w:t xml:space="preserve">- Paragraph 16: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https://www.outsports.com/2026/9/3/24142695/world-rowing-championships-lgbtq-gay-athletes-usa-teal-cohen-till-martini/</w:t>
        </w:r>
      </w:hyperlink>
      <w:r>
        <w:t xml:space="preserve"> - Please view link - unable to able to access data</w:t>
      </w:r>
      <w:r/>
    </w:p>
    <w:p>
      <w:pPr>
        <w:pStyle w:val="ListNumber"/>
        <w:spacing w:line="240" w:lineRule="auto"/>
        <w:ind w:left="720"/>
      </w:pPr>
      <w:r/>
      <w:hyperlink r:id="rId9">
        <w:r>
          <w:rPr>
            <w:color w:val="0000EE"/>
            <w:u w:val="single"/>
          </w:rPr>
          <w:t>https://www.outsports.com/2026/9/3/24142695/world-rowing-championships-lgbtq-gay-athletes-usa-teal-cohen-till-martini/</w:t>
        </w:r>
      </w:hyperlink>
      <w:r>
        <w:t xml:space="preserve"> - This article highlights the significant achievements of LGBTQ athletes at the 2026 World Rowing Championships in Amsterdam. It focuses on Teal Cohen, an openly gay American rower, who led the U.S. women's coxless four to a gold medal with a world-best time of 6:09.87, surpassing the previous record set by New Zealand. The piece also discusses the broader impact of LGBTQ representation in rowing, noting that out athletes contributed to at least a third of Team USA's overall medal tally. Additionally, it touches upon the experiences of other LGBTQ rowers, including Azja Czajkowski and Till Martini, and reflects on the evolving acceptance of queer athletes in the sport.</w:t>
      </w:r>
      <w:r/>
    </w:p>
    <w:p>
      <w:pPr>
        <w:pStyle w:val="ListNumber"/>
        <w:spacing w:line="240" w:lineRule="auto"/>
        <w:ind w:left="720"/>
      </w:pPr>
      <w:r/>
      <w:hyperlink r:id="rId12">
        <w:r>
          <w:rPr>
            <w:color w:val="0000EE"/>
            <w:u w:val="single"/>
          </w:rPr>
          <w:t>https://usrowing.org/rosters/2026-world-championship/teal-cohen</w:t>
        </w:r>
      </w:hyperlink>
      <w:r>
        <w:t xml:space="preserve"> - This official profile of Teal Cohen provides an overview of her rowing career and achievements. It details her participation in multiple national teams, including the U19, U23, and senior levels, as well as her Olympic involvement in 2024. The profile highlights her international results, such as winning gold in the women's four at the 2025 World Championship and securing a silver medal in the eight at the 2025 World Cup in Lucerne. It also mentions her academic background, majoring in Political Science, and personal interests like reading, cooking, and traveling.</w:t>
      </w:r>
      <w:r/>
    </w:p>
    <w:p>
      <w:pPr>
        <w:pStyle w:val="ListNumber"/>
        <w:spacing w:line="240" w:lineRule="auto"/>
        <w:ind w:left="720"/>
      </w:pPr>
      <w:r/>
      <w:hyperlink r:id="rId13">
        <w:r>
          <w:rPr>
            <w:color w:val="0000EE"/>
            <w:u w:val="single"/>
          </w:rPr>
          <w:t>https://www.nbcsports.com/olympics/news/rowing-world-championships-2026</w:t>
        </w:r>
      </w:hyperlink>
      <w:r>
        <w:t xml:space="preserve"> - This article reports on the U.S. rowing team's performance at the 2026 World Rowing Championships in Amsterdam. The team secured three gold medals and nine total medals, marking their best performance in years as they prepare for the upcoming Los Angeles Olympics and Paralympics. The piece details the victories of both the men's and women's fours, with the women's team, including Teal Cohen, achieving a world-best time of 6:09.87, breaking the previous record set by New Zealand in 2014.</w:t>
      </w:r>
      <w:r/>
    </w:p>
    <w:p>
      <w:pPr>
        <w:pStyle w:val="ListNumber"/>
        <w:spacing w:line="240" w:lineRule="auto"/>
        <w:ind w:left="720"/>
      </w:pPr>
      <w:r/>
      <w:hyperlink r:id="rId14">
        <w:r>
          <w:rPr>
            <w:color w:val="0000EE"/>
            <w:u w:val="single"/>
          </w:rPr>
          <w:t>https://gohuskies.com/news/2026/8/30/mens-rowing-uw-alumni-bring-home-15-medals-from-2026-world-rowing-championships</w:t>
        </w:r>
      </w:hyperlink>
      <w:r>
        <w:t xml:space="preserve"> - This article highlights the achievements of University of Washington alumni at the 2026 World Rowing Championships in Amsterdam. A total of 28 Huskies competed, earning 15 medals across various events. Notably, Teal Cohen, a 2021 graduate, won gold in the women's four and bronze in the mixed eight. The piece also mentions other alumni who secured medals, including Chris Carlson and Pieter Quinton, both from the class of 2019 and 2021, respectively, who contributed to the men's four's success.</w:t>
      </w:r>
      <w:r/>
    </w:p>
    <w:p>
      <w:pPr>
        <w:pStyle w:val="ListNumber"/>
        <w:spacing w:line="240" w:lineRule="auto"/>
        <w:ind w:left="720"/>
      </w:pPr>
      <w:r/>
      <w:hyperlink r:id="rId10">
        <w:r>
          <w:rPr>
            <w:color w:val="0000EE"/>
            <w:u w:val="single"/>
          </w:rPr>
          <w:t>https://www.worldrowing.com/2026/08/31/monday-debrief-bosbaan-delivers-epic-world-rowing-championships/</w:t>
        </w:r>
      </w:hyperlink>
      <w:r>
        <w:t xml:space="preserve"> - This debrief provides an overview of the 2026 World Rowing Championships held at the Bosbaan racecourse in Amsterdam. It highlights the participation of 814 athletes from 64 nations and the setting of four world-best times in events such as the men's and women's eights, women's four, and mixed double sculls. The article also notes that 22 nations won at least one medal, underscoring the global competitiveness and significance of the championships.</w:t>
      </w:r>
      <w:r/>
    </w:p>
    <w:p>
      <w:pPr>
        <w:pStyle w:val="ListNumber"/>
        <w:spacing w:line="240" w:lineRule="auto"/>
        <w:ind w:left="720"/>
      </w:pPr>
      <w:r/>
      <w:hyperlink r:id="rId11">
        <w:r>
          <w:rPr>
            <w:color w:val="0000EE"/>
            <w:u w:val="single"/>
          </w:rPr>
          <w:t>https://worldrowing.com/event/2026-world-rowing-championships/</w:t>
        </w:r>
      </w:hyperlink>
      <w:r>
        <w:t xml:space="preserve"> - This official page outlines the details of the 2026 World Rowing Championships, including event dates, locations, and the various Olympic, Paralympic, and International events offered. It provides information on the schedule, starting with the official opening of the venue on 20 August and the first race on 24 August. The page also lists the boat classes for men, women, lightweight categories, mixed events, and para-rowing, offering a comprehensive overview of the competition structure.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9/3/24142695/world-rowing-championships-lgbtq-gay-athletes-usa-teal-cohen-till-martini/" TargetMode="External"/><Relationship Id="rId10" Type="http://schemas.openxmlformats.org/officeDocument/2006/relationships/hyperlink" Target="https://www.worldrowing.com/2026/08/31/monday-debrief-bosbaan-delivers-epic-world-rowing-championships/" TargetMode="External"/><Relationship Id="rId11" Type="http://schemas.openxmlformats.org/officeDocument/2006/relationships/hyperlink" Target="https://worldrowing.com/event/2026-world-rowing-championships/" TargetMode="External"/><Relationship Id="rId12" Type="http://schemas.openxmlformats.org/officeDocument/2006/relationships/hyperlink" Target="https://usrowing.org/rosters/2026-world-championship/teal-cohen" TargetMode="External"/><Relationship Id="rId13" Type="http://schemas.openxmlformats.org/officeDocument/2006/relationships/hyperlink" Target="https://www.nbcsports.com/olympics/news/rowing-world-championships-2026" TargetMode="External"/><Relationship Id="rId14" Type="http://schemas.openxmlformats.org/officeDocument/2006/relationships/hyperlink" Target="https://gohuskies.com/news/2026/8/30/mens-rowing-uw-alumni-bring-home-15-medals-from-2026-world-rowing-championshi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