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Elton John Impact Awards Honour LGBTQ+ Icons Across Generations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Fans are discovering how six LGBTQ+ pioneers helped reshape culture, from Billie Jean King’s stand in professional tennis to Chappell Roan’s outspoken pop activism. The Elton John Impact Awards brings their stories together through a new iHeartRadio podcast, while directing support towards organisations working for LGBTQ+ safety, visibility and equality.</w:t>
      </w:r>
      <w:r/>
    </w:p>
    <w:p>
      <w:pPr>
        <w:pStyle w:val="Heading2"/>
      </w:pPr>
      <w:r>
        <w:t>Essential Takeaways</w:t>
      </w:r>
      <w:r/>
      <w:r/>
    </w:p>
    <w:p>
      <w:pPr>
        <w:pStyle w:val="ListBullet"/>
        <w:spacing w:line="240" w:lineRule="auto"/>
        <w:ind w:left="720"/>
      </w:pPr>
      <w:r/>
      <w:r>
        <w:rPr>
          <w:b/>
        </w:rPr>
        <w:t>Six very different pioneers:</w:t>
      </w:r>
      <w:r>
        <w:t xml:space="preserve"> The honourees span tennis, rock, television, film, country music and pop.</w:t>
      </w:r>
      <w:r/>
    </w:p>
    <w:p>
      <w:pPr>
        <w:pStyle w:val="ListBullet"/>
        <w:spacing w:line="240" w:lineRule="auto"/>
        <w:ind w:left="720"/>
      </w:pPr>
      <w:r/>
      <w:r>
        <w:rPr>
          <w:b/>
        </w:rPr>
        <w:t>Visibility came with risk:</w:t>
      </w:r>
      <w:r>
        <w:t xml:space="preserve"> Several faced potential career damage, lost endorsements or industry pressure before speaking openly.</w:t>
      </w:r>
      <w:r/>
    </w:p>
    <w:p>
      <w:pPr>
        <w:pStyle w:val="ListBullet"/>
        <w:spacing w:line="240" w:lineRule="auto"/>
        <w:ind w:left="720"/>
      </w:pPr>
      <w:r/>
      <w:r>
        <w:rPr>
          <w:b/>
        </w:rPr>
        <w:t>Elton John’s role:</w:t>
      </w:r>
      <w:r>
        <w:t xml:space="preserve"> He says his public platform gives him a responsibility to help change lives.</w:t>
      </w:r>
      <w:r/>
    </w:p>
    <w:p>
      <w:pPr>
        <w:pStyle w:val="ListBullet"/>
        <w:spacing w:line="240" w:lineRule="auto"/>
        <w:ind w:left="720"/>
      </w:pPr>
      <w:r/>
      <w:r>
        <w:rPr>
          <w:b/>
        </w:rPr>
        <w:t>Real-world support:</w:t>
      </w:r>
      <w:r>
        <w:t xml:space="preserve"> The programme backs groups including The Trevor Project, GLAAD, OutRight International, CenterLink, the National Black Justice Coalition and SAGE.</w:t>
      </w:r>
      <w:r/>
    </w:p>
    <w:p>
      <w:pPr>
        <w:pStyle w:val="ListBullet"/>
        <w:spacing w:line="240" w:lineRule="auto"/>
        <w:ind w:left="720"/>
      </w:pPr>
      <w:r/>
      <w:r>
        <w:rPr>
          <w:b/>
        </w:rPr>
        <w:t>A cross-generational message:</w:t>
      </w:r>
      <w:r>
        <w:t xml:space="preserve"> Each story shows how one person’s openness can make it easier for someone else to be seen.</w:t>
      </w:r>
      <w:r/>
      <w:r/>
    </w:p>
    <w:p>
      <w:pPr>
        <w:pStyle w:val="Heading2"/>
      </w:pPr>
      <w:r>
        <w:t>Six stories, one powerful thread</w:t>
      </w:r>
      <w:r/>
    </w:p>
    <w:p>
      <w:r/>
      <w:r>
        <w:t>The strongest thing about the Elton John Impact Awards isn’t the celebrity line-up. It’s the shared sense of risk behind each story. These are people who chose visibility when it could have cost them work, money, safety or professional momentum.</w:t>
      </w:r>
      <w:r/>
    </w:p>
    <w:p>
      <w:r/>
      <w:r>
        <w:t>The awards are being explored through a new iHeartRadio podcast hosted by Billy Porter and Elvis Duran, with conversations involving Sir Elton John and the six honourees. According to the Elton John Impact Awards, the project connects personal storytelling with financial backing for LGBTQ+ organisations.</w:t>
      </w:r>
      <w:r/>
    </w:p>
    <w:p>
      <w:r/>
      <w:r>
        <w:t>That combination matters. A polished awards campaign can easily feel like a moment of applause and little else, but this one is linked to groups doing the quieter, harder work every day. Nasdaq reported that iHeartMedia and Procter &amp; Gamble launched the initiative with the Elton John AIDS Foundation and Brandi Carlile’s Looking Out Foundation.</w:t>
      </w:r>
      <w:r/>
    </w:p>
    <w:p>
      <w:pPr>
        <w:pStyle w:val="Heading2"/>
      </w:pPr>
      <w:r>
        <w:t>Billie Jean King and Melissa Etheridge chose honesty early</w:t>
      </w:r>
      <w:r/>
    </w:p>
    <w:p>
      <w:r/>
      <w:r>
        <w:t>Billie Jean King’s story remains especially striking because her public outing in 1981 came when professional sport offered little protection for LGBTQ+ people. The tennis champion had won 39 Grand Slam titles and helped establish the Women’s Tennis Association, yet the revelation reportedly wiped out nearly all her endorsements within a day.</w:t>
      </w:r>
      <w:r/>
    </w:p>
    <w:p>
      <w:r/>
      <w:r>
        <w:t>King eventually decided that protecting her own truth mattered, even though she feared the consequences for the tour she had helped build. Her practical advice still feels relevant: anyone considering coming out should make sure they feel safe first. That’s not a slogan, it’s a reminder that courage and caution can sit side by side.</w:t>
      </w:r>
      <w:r/>
    </w:p>
    <w:p>
      <w:r/>
      <w:r>
        <w:t>Melissa Etheridge faced a different kind of pressure in music. She had been avoiding direct questions about her sexuality when a magazine edited one of her comments in a way that created a boyfriend who didn’t exist. Rather than continue managing the story, she came out publicly in 1993.</w:t>
      </w:r>
      <w:r/>
    </w:p>
    <w:p>
      <w:r/>
      <w:r>
        <w:t xml:space="preserve">The commercial collapse she feared didn’t happen. Her album </w:t>
      </w:r>
      <w:r>
        <w:rPr>
          <w:i/>
        </w:rPr>
        <w:t>Yes I Am</w:t>
      </w:r>
      <w:r>
        <w:t xml:space="preserve"> became a major success, turning a potentially damaging revelation into a defining moment. The official awards site presents both women as examples of how honesty can slowly change an industry’s expectations.</w:t>
      </w:r>
      <w:r/>
    </w:p>
    <w:p>
      <w:pPr>
        <w:pStyle w:val="Heading2"/>
      </w:pPr>
      <w:r>
        <w:t>Laverne Cox changed what representation could look like</w:t>
      </w:r>
      <w:r/>
    </w:p>
    <w:p>
      <w:r/>
      <w:r>
        <w:t xml:space="preserve">When Laverne Cox joined </w:t>
      </w:r>
      <w:r>
        <w:rPr>
          <w:i/>
        </w:rPr>
        <w:t>Orange Is the New Black</w:t>
      </w:r>
      <w:r>
        <w:t xml:space="preserve"> as Sophia, the role arrived in a mainstream television series with an unusually large audience. Billy Porter describes her impact as a fundamental shift in how trans representation could appear on screen, and it’s easy to see why the performance travelled so far beyond the show itself.</w:t>
      </w:r>
      <w:r/>
    </w:p>
    <w:p>
      <w:r/>
      <w:r>
        <w:t>Cox also helped popularise the hashtag #TransIsBeautiful, offering a direct response to the narrow and often hostile ways trans people had been portrayed. Her story isn’t only about visibility, though. She has spoken about being bullied in Mobile, Alabama, and credits dance with helping her survive those years.</w:t>
      </w:r>
      <w:r/>
    </w:p>
    <w:p>
      <w:r/>
      <w:r>
        <w:t>That background gives her message a grounded quality. The principles she has identified for herself, including love, empathy and refusing to dehumanise others, sound simple, but they’re surprisingly demanding in public life. The Elton John Impact Awards website places that combination of resilience and compassion at the centre of her recognition.</w:t>
      </w:r>
      <w:r/>
    </w:p>
    <w:p>
      <w:pPr>
        <w:pStyle w:val="Heading2"/>
      </w:pPr>
      <w:r>
        <w:t>Jonathan Bailey and Orville Peck opened new doors</w:t>
      </w:r>
      <w:r/>
    </w:p>
    <w:p>
      <w:r/>
      <w:r>
        <w:t xml:space="preserve">Jonathan Bailey understood early that being open about his relationships could affect his acting career. Even so, the </w:t>
      </w:r>
      <w:r>
        <w:rPr>
          <w:i/>
        </w:rPr>
        <w:t>Bridgerton</w:t>
      </w:r>
      <w:r>
        <w:t xml:space="preserve"> and </w:t>
      </w:r>
      <w:r>
        <w:rPr>
          <w:i/>
        </w:rPr>
        <w:t>Wicked</w:t>
      </w:r>
      <w:r>
        <w:t xml:space="preserve"> star has said he refused to hide the basic act of holding his boyfriend’s hand in public. It’s an ordinary gesture, which is precisely why it carries such emotional weight.</w:t>
      </w:r>
      <w:r/>
    </w:p>
    <w:p>
      <w:r/>
      <w:r>
        <w:t>Bailey now runs The Shameless Fund, which raises money for LGBTQ+ causes through partnerships and products, including a Loewe T-shirt collaboration. His work shows how visibility can move beyond interviews and performances into fundraising, organising and practical support.</w:t>
      </w:r>
      <w:r/>
    </w:p>
    <w:p>
      <w:r/>
      <w:r>
        <w:t>Orville Peck has taken a more stylised route. The masked, fringed country performer built a distinctive identity while challenging the assumption that queer artists have to approach country music from the margins. His love of Dolly Parton and Johnny Cash helped shape that journey, but his own music made space for stories the genre had too often overlooked.</w:t>
      </w:r>
      <w:r/>
    </w:p>
    <w:p>
      <w:r/>
      <w:r>
        <w:t>At first, Peck was uncomfortable with the phrase “queer icon”, worrying about the responsibility attached to it. Fan messages eventually changed his mind. Sometimes the audience sees the cultural importance of an artist before the artist is ready to name it themselves, and that’s a particularly human twist in his story.</w:t>
      </w:r>
      <w:r/>
    </w:p>
    <w:p>
      <w:pPr>
        <w:pStyle w:val="Heading2"/>
      </w:pPr>
      <w:r>
        <w:t>Chappell Roan brings a younger, louder energy</w:t>
      </w:r>
      <w:r/>
    </w:p>
    <w:p>
      <w:r/>
      <w:r>
        <w:t>Chappell Roan is the youngest of this year’s honourees, but her approach is no less direct. The Grammy-winning pop star founded the Midwest Princess Project to support LGBTQ+ young people and has spoken forcefully in defence of trans rights.</w:t>
      </w:r>
      <w:r/>
    </w:p>
    <w:p>
      <w:r/>
      <w:r>
        <w:t>Her activism feels closely woven into her music rather than added as a separate campaign layer. She has said that speaking up feels natural when the belief is genuine, particularly the idea that everyone should be free to live as themselves. Her bright, theatrical pop image may be playful, but the message underneath is serious.</w:t>
      </w:r>
      <w:r/>
    </w:p>
    <w:p>
      <w:r/>
      <w:r>
        <w:t>The awards website describes the initiative as a celebration of LGBTQ+ figures whose influence reaches across generations. Roan’s inclusion makes that connection visible. Her career belongs to the present, yet she also talks about drawing strength from those who came before her.</w:t>
      </w:r>
      <w:r/>
    </w:p>
    <w:p>
      <w:r/>
      <w:r>
        <w:t>That’s the useful reminder here: progress isn’t a straight line, and younger artists don’t have to start from scratch. They inherit language, confidence and possibilities created by earlier generations.</w:t>
      </w:r>
      <w:r/>
    </w:p>
    <w:p>
      <w:pPr>
        <w:pStyle w:val="Heading2"/>
      </w:pPr>
      <w:r>
        <w:t>The awards put funding behind the applause</w:t>
      </w:r>
      <w:r/>
    </w:p>
    <w:p>
      <w:r/>
      <w:r>
        <w:t>Elton John has long used his platform to support LGBTQ+ rights and HIV-related work, but his explanation for backing this project is refreshingly straightforward. If he can help change something because he has the position to do so, he believes he should try.</w:t>
      </w:r>
      <w:r/>
    </w:p>
    <w:p>
      <w:r/>
      <w:r>
        <w:t>The partnership supports organisations including The Trevor Project, GLAAD, OutRight International, CenterLink, the National Black Justice Coalition and SAGE. Their work covers crisis support, advocacy, community services and protection for LGBTQ+ people, so the money reaches beyond the cameras and microphones.</w:t>
      </w:r>
      <w:r/>
    </w:p>
    <w:p>
      <w:r/>
      <w:r>
        <w:t>Procter &amp; Gamble has also pointed to its long-running workplace policy on sexual orientation, introduced in 1992. That history gives the partnership a corporate context, although the more important test is what these commitments deliver in practice.</w:t>
      </w:r>
      <w:r/>
    </w:p>
    <w:p>
      <w:r/>
      <w:r>
        <w:t>For listeners, the podcast offers an accessible entry point into the stories. For the organisations involved, the hope is more tangible: funding, attention and a larger audience for work that rarely gets the same spotlight as a red-carpet appearance.</w:t>
      </w:r>
      <w:r/>
    </w:p>
    <w:p>
      <w:pPr>
        <w:pStyle w:val="Heading2"/>
      </w:pPr>
      <w:r>
        <w:t>Why these stories still land</w:t>
      </w:r>
      <w:r/>
    </w:p>
    <w:p>
      <w:r/>
      <w:r>
        <w:t>It’s tempting to describe visibility as a finished victory, particularly when LGBTQ+ artists and public figures are prominent across popular culture. But the stories behind these awards show how recently many basic freedoms were treated as career risks.</w:t>
      </w:r>
      <w:r/>
    </w:p>
    <w:p>
      <w:r/>
      <w:r>
        <w:t>The honourees also reveal that representation doesn’t have one look. It can be a tennis champion telling the truth, a musician rejecting a manufactured boyfriend, an actor refusing to hide affection, a masked country singer comforting fans or a pop star defending young people in a tense political climate.</w:t>
      </w:r>
      <w:r/>
    </w:p>
    <w:p>
      <w:r/>
      <w:r>
        <w:t>As Billy Porter has observed, it’s easiest to be yourself when society already approves of what you are. These figures made their choices before that approval was guaranteed. Their examples suggest that visibility works cumulatively: one person steps forward, and someone watching from the edges may feel a little less alone.</w:t>
      </w:r>
      <w:r/>
    </w:p>
    <w:p>
      <w:r/>
      <w:r>
        <w:t>The full conversations are available through the Elton John Impact Awards platform, with the podcast offering plenty of context behind the headlines. It’s a reminder that cultural change can arrive through a song, a role, a match or a hand held in public.</w:t>
      </w:r>
      <w:r/>
    </w:p>
    <w:p>
      <w:r/>
      <w:r>
        <w:t>It’s a small act of visibility that can make someone else’s world feel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1">
        <w:r>
          <w:rPr>
            <w:color w:val="0000EE"/>
            <w:u w:val="single"/>
          </w:rPr>
          <w:t>[4]</w:t>
        </w:r>
      </w:hyperlink>
      <w:r>
        <w:t xml:space="preserve">- Paragraph 3: </w:t>
      </w:r>
      <w:hyperlink r:id="rId10">
        <w:r>
          <w:rPr>
            <w:color w:val="0000EE"/>
            <w:u w:val="single"/>
          </w:rPr>
          <w:t>[2]</w:t>
        </w:r>
      </w:hyperlink>
      <w:r>
        <w:t xml:space="preserve">, </w:t>
      </w:r>
      <w:hyperlink r:id="rId11">
        <w:r>
          <w:rPr>
            <w:color w:val="0000EE"/>
            <w:u w:val="single"/>
          </w:rPr>
          <w:t>[5]</w:t>
        </w:r>
      </w:hyperlink>
      <w:r>
        <w:t xml:space="preserve">- Paragraph 4: </w:t>
      </w:r>
      <w:hyperlink r:id="rId11">
        <w:r>
          <w:rPr>
            <w:color w:val="0000EE"/>
            <w:u w:val="single"/>
          </w:rPr>
          <w:t>[3]</w:t>
        </w:r>
      </w:hyperlink>
      <w:r>
        <w:t xml:space="preserve">, </w:t>
      </w:r>
      <w:hyperlink r:id="rId11">
        <w:r>
          <w:rPr>
            <w:color w:val="0000EE"/>
            <w:u w:val="single"/>
          </w:rPr>
          <w:t>[6]</w:t>
        </w:r>
      </w:hyperlink>
      <w:r>
        <w:t xml:space="preserve">- Paragraph 5: </w:t>
      </w:r>
      <w:hyperlink r:id="rId11">
        <w:r>
          <w:rPr>
            <w:color w:val="0000EE"/>
            <w:u w:val="single"/>
          </w:rPr>
          <w:t>[4]</w:t>
        </w:r>
      </w:hyperlink>
      <w:r>
        <w:t xml:space="preserve">, </w:t>
      </w:r>
      <w:hyperlink r:id="rId11">
        <w:r>
          <w:rPr>
            <w:color w:val="0000EE"/>
            <w:u w:val="single"/>
          </w:rPr>
          <w:t>[7]</w:t>
        </w:r>
      </w:hyperlink>
      <w:r>
        <w:t xml:space="preserve">- Paragraph 6: </w:t>
      </w:r>
      <w:hyperlink r:id="rId10">
        <w:r>
          <w:rPr>
            <w:color w:val="0000EE"/>
            <w:u w:val="single"/>
          </w:rPr>
          <w:t>[2]</w:t>
        </w:r>
      </w:hyperlink>
      <w:r>
        <w:t xml:space="preserve">, </w:t>
      </w:r>
      <w:hyperlink r:id="rId11">
        <w:r>
          <w:rPr>
            <w:color w:val="0000EE"/>
            <w:u w:val="single"/>
          </w:rPr>
          <w:t>[3]</w:t>
        </w:r>
      </w:hyperlink>
      <w:r>
        <w:t xml:space="preserve">- Paragraph 7: </w:t>
      </w:r>
      <w:hyperlink r:id="rId11">
        <w:r>
          <w:rPr>
            <w:color w:val="0000EE"/>
            <w:u w:val="single"/>
          </w:rPr>
          <w:t>[5]</w:t>
        </w:r>
      </w:hyperlink>
      <w:r>
        <w:t xml:space="preserve">, </w:t>
      </w:r>
      <w:hyperlink r:id="rId11">
        <w:r>
          <w:rPr>
            <w:color w:val="0000EE"/>
            <w:u w:val="single"/>
          </w:rPr>
          <w:t>[6]</w:t>
        </w:r>
      </w:hyperlink>
      <w:r>
        <w:t xml:space="preserve">- Paragraph 8: </w:t>
      </w:r>
      <w:hyperlink r:id="rId11">
        <w:r>
          <w:rPr>
            <w:color w:val="0000EE"/>
            <w:u w:val="single"/>
          </w:rPr>
          <w:t>[3]</w:t>
        </w:r>
      </w:hyperlink>
      <w:r>
        <w:t xml:space="preserve">, </w:t>
      </w:r>
      <w:hyperlink r:id="rId11">
        <w:r>
          <w:rPr>
            <w:color w:val="0000EE"/>
            <w:u w:val="single"/>
          </w:rPr>
          <w:t>[7]</w:t>
        </w:r>
      </w:hyperlink>
      <w:r>
        <w:t xml:space="preserve">- Paragraph 9: </w:t>
      </w:r>
      <w:hyperlink r:id="rId10">
        <w:r>
          <w:rPr>
            <w:color w:val="0000EE"/>
            <w:u w:val="single"/>
          </w:rPr>
          <w:t>[2]</w:t>
        </w:r>
      </w:hyperlink>
      <w:r>
        <w:t xml:space="preserve">, </w:t>
      </w:r>
      <w:hyperlink r:id="rId11">
        <w:r>
          <w:rPr>
            <w:color w:val="0000EE"/>
            <w:u w:val="single"/>
          </w:rPr>
          <w:t>[4]</w:t>
        </w:r>
      </w:hyperlink>
      <w:r>
        <w:t xml:space="preserve">- Paragraph 10: </w:t>
      </w:r>
      <w:hyperlink r:id="rId11">
        <w:r>
          <w:rPr>
            <w:color w:val="0000EE"/>
            <w:u w:val="single"/>
          </w:rPr>
          <w:t>[3]</w:t>
        </w:r>
      </w:hyperlink>
      <w:r>
        <w:t xml:space="preserve">, </w:t>
      </w:r>
      <w:hyperlink r:id="rId11">
        <w:r>
          <w:rPr>
            <w:color w:val="0000EE"/>
            <w:u w:val="single"/>
          </w:rPr>
          <w:t>[5]</w:t>
        </w:r>
      </w:hyperlink>
      <w:r>
        <w:t xml:space="preserve">- Paragraph 11: </w:t>
      </w:r>
      <w:hyperlink r:id="rId11">
        <w:r>
          <w:rPr>
            <w:color w:val="0000EE"/>
            <w:u w:val="single"/>
          </w:rPr>
          <w:t>[6]</w:t>
        </w:r>
      </w:hyperlink>
      <w:r>
        <w:t xml:space="preserve">, </w:t>
      </w:r>
      <w:hyperlink r:id="rId11">
        <w:r>
          <w:rPr>
            <w:color w:val="0000EE"/>
            <w:u w:val="single"/>
          </w:rPr>
          <w:t>[7]</w:t>
        </w:r>
      </w:hyperlink>
      <w:r>
        <w:t xml:space="preserve">- Paragraph 12: </w:t>
      </w:r>
      <w:hyperlink r:id="rId10">
        <w:r>
          <w:rPr>
            <w:color w:val="0000EE"/>
            <w:u w:val="single"/>
          </w:rPr>
          <w:t>[2]</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https://katiecouric.com/entertainment/celebrities/elton-john-impact-awards-lgbtq-icons/</w:t>
        </w:r>
      </w:hyperlink>
      <w:r>
        <w:t xml:space="preserve"> - Please view link - unable to able to access data</w:t>
      </w:r>
      <w:r/>
    </w:p>
    <w:p>
      <w:pPr>
        <w:pStyle w:val="ListNumber"/>
        <w:spacing w:line="240" w:lineRule="auto"/>
        <w:ind w:left="720"/>
      </w:pPr>
      <w:r/>
      <w:hyperlink r:id="rId10">
        <w:r>
          <w:rPr>
            <w:color w:val="0000EE"/>
            <w:u w:val="single"/>
          </w:rPr>
          <w:t>https://www.nasdaq.com/press-release/iheartmedia-and-procter-gamble-pg-launch-elton-john-impact-awards-honor-lgbtq-icons</w:t>
        </w:r>
      </w:hyperlink>
      <w:r>
        <w:t xml:space="preserve"> - iHeartMedia and Procter &amp; Gamble (P&amp;G) have launched the Elton John Impact Awards, a podcast series celebrating LGBTQ+ icons and trailblazers. Hosted by Billy Porter and Elvis Duran, the series honours individuals like Jonathan Bailey, Laverne Cox, Melissa Etheridge, Billie Jean King, Orville Peck, and Chappell Roan for their significant contributions to the LGBTQ+ community. The podcast aims to raise visibility and provide financial support to LGBTQ+ organisations, ensuring they can continue offering essential programmes. The special features a performance by Dove Cameron and is available on the iHeartRadio app and iHeartRadio PRIDE stations. (</w:t>
      </w:r>
      <w:hyperlink r:id="rId12">
        <w:r>
          <w:rPr>
            <w:color w:val="0000EE"/>
            <w:u w:val="single"/>
          </w:rPr>
          <w:t>nasdaq.com</w:t>
        </w:r>
      </w:hyperlink>
      <w:r>
        <w:t>)</w:t>
      </w:r>
      <w:r/>
    </w:p>
    <w:p>
      <w:pPr>
        <w:pStyle w:val="ListNumber"/>
        <w:spacing w:line="240" w:lineRule="auto"/>
        <w:ind w:left="720"/>
      </w:pPr>
      <w:r/>
      <w:hyperlink r:id="rId11">
        <w:r>
          <w:rPr>
            <w:color w:val="0000EE"/>
            <w:u w:val="single"/>
          </w:rPr>
          <w:t>https://www.eltonjohnimpactawards.com/</w:t>
        </w:r>
      </w:hyperlink>
      <w:r>
        <w:t xml:space="preserve"> - The Elton John Impact Awards website provides detailed information about the inaugural awards ceremony, which honours six LGBTQ+ trailblazers: Jonathan Bailey, Laverne Cox, Melissa Etheridge, Billie Jean King, Orville Peck, and Chappell Roan. Each honoree is recognised for their outstanding impact on the LGBTQ+ community. The website also highlights the event's partnership with iHeartMedia and Procter &amp; Gamble, aiming to raise critical visibility and provide financial support to LGBTQ+ organisations. The awards ceremony is available as a podcast series on the iHeartRadio app and as an audio special on iHeartRadio PRIDE stations. (</w:t>
      </w:r>
      <w:hyperlink r:id="rId13">
        <w:r>
          <w:rPr>
            <w:color w:val="0000EE"/>
            <w:u w:val="single"/>
          </w:rPr>
          <w:t>eltonjohnimpactawards.com</w:t>
        </w:r>
      </w:hyperlink>
      <w:r>
        <w:t>)</w:t>
      </w:r>
      <w:r/>
    </w:p>
    <w:p>
      <w:pPr>
        <w:pStyle w:val="ListNumber"/>
        <w:spacing w:line="240" w:lineRule="auto"/>
        <w:ind w:left="720"/>
      </w:pPr>
      <w:r/>
      <w:hyperlink r:id="rId11">
        <w:r>
          <w:rPr>
            <w:color w:val="0000EE"/>
            <w:u w:val="single"/>
          </w:rPr>
          <w:t>https://www.eltonjohnimpactawards.com/</w:t>
        </w:r>
      </w:hyperlink>
      <w:r>
        <w:t xml:space="preserve"> - The Elton John Impact Awards website provides detailed information about the inaugural awards ceremony, which honours six LGBTQ+ trailblazers: Jonathan Bailey, Laverne Cox, Melissa Etheridge, Billie Jean King, Orville Peck, and Chappell Roan. Each honoree is recognised for their outstanding impact on the LGBTQ+ community. The website also highlights the event's partnership with iHeartMedia and Procter &amp; Gamble, aiming to raise critical visibility and provide financial support to LGBTQ+ organisations. The awards ceremony is available as a podcast series on the iHeartRadio app and as an audio special on iHeartRadio PRIDE stations. (</w:t>
      </w:r>
      <w:hyperlink r:id="rId13">
        <w:r>
          <w:rPr>
            <w:color w:val="0000EE"/>
            <w:u w:val="single"/>
          </w:rPr>
          <w:t>eltonjohnimpactawards.com</w:t>
        </w:r>
      </w:hyperlink>
      <w:r>
        <w:t>)</w:t>
      </w:r>
      <w:r/>
    </w:p>
    <w:p>
      <w:pPr>
        <w:pStyle w:val="ListNumber"/>
        <w:spacing w:line="240" w:lineRule="auto"/>
        <w:ind w:left="720"/>
      </w:pPr>
      <w:r/>
      <w:hyperlink r:id="rId11">
        <w:r>
          <w:rPr>
            <w:color w:val="0000EE"/>
            <w:u w:val="single"/>
          </w:rPr>
          <w:t>https://www.eltonjohnimpactawards.com/</w:t>
        </w:r>
      </w:hyperlink>
      <w:r>
        <w:t xml:space="preserve"> - The Elton John Impact Awards website provides detailed information about the inaugural awards ceremony, which honours six LGBTQ+ trailblazers: Jonathan Bailey, Laverne Cox, Melissa Etheridge, Billie Jean King, Orville Peck, and Chappell Roan. Each honoree is recognised for their outstanding impact on the LGBTQ+ community. The website also highlights the event's partnership with iHeartMedia and Procter &amp; Gamble, aiming to raise critical visibility and provide financial support to LGBTQ+ organisations. The awards ceremony is available as a podcast series on the iHeartRadio app and as an audio special on iHeartRadio PRIDE stations. (</w:t>
      </w:r>
      <w:hyperlink r:id="rId13">
        <w:r>
          <w:rPr>
            <w:color w:val="0000EE"/>
            <w:u w:val="single"/>
          </w:rPr>
          <w:t>eltonjohnimpactawards.com</w:t>
        </w:r>
      </w:hyperlink>
      <w:r>
        <w:t>)</w:t>
      </w:r>
      <w:r/>
    </w:p>
    <w:p>
      <w:pPr>
        <w:pStyle w:val="ListNumber"/>
        <w:spacing w:line="240" w:lineRule="auto"/>
        <w:ind w:left="720"/>
      </w:pPr>
      <w:r/>
      <w:hyperlink r:id="rId11">
        <w:r>
          <w:rPr>
            <w:color w:val="0000EE"/>
            <w:u w:val="single"/>
          </w:rPr>
          <w:t>https://www.eltonjohnimpactawards.com/</w:t>
        </w:r>
      </w:hyperlink>
      <w:r>
        <w:t xml:space="preserve"> - The Elton John Impact Awards website provides detailed information about the inaugural awards ceremony, which honours six LGBTQ+ trailblazers: Jonathan Bailey, Laverne Cox, Melissa Etheridge, Billie Jean King, Orville Peck, and Chappell Roan. Each honoree is recognised for their outstanding impact on the LGBTQ+ community. The website also highlights the event's partnership with iHeartMedia and Procter &amp; Gamble, aiming to raise critical visibility and provide financial support to LGBTQ+ organisations. The awards ceremony is available as a podcast series on the iHeartRadio app and as an audio special on iHeartRadio PRIDE stations. (</w:t>
      </w:r>
      <w:hyperlink r:id="rId13">
        <w:r>
          <w:rPr>
            <w:color w:val="0000EE"/>
            <w:u w:val="single"/>
          </w:rPr>
          <w:t>eltonjohnimpactawards.com</w:t>
        </w:r>
      </w:hyperlink>
      <w:r>
        <w:t>)</w:t>
      </w:r>
      <w:r/>
    </w:p>
    <w:p>
      <w:pPr>
        <w:pStyle w:val="ListNumber"/>
        <w:spacing w:line="240" w:lineRule="auto"/>
        <w:ind w:left="720"/>
      </w:pPr>
      <w:r/>
      <w:hyperlink r:id="rId11">
        <w:r>
          <w:rPr>
            <w:color w:val="0000EE"/>
            <w:u w:val="single"/>
          </w:rPr>
          <w:t>https://www.eltonjohnimpactawards.com/</w:t>
        </w:r>
      </w:hyperlink>
      <w:r>
        <w:t xml:space="preserve"> - The Elton John Impact Awards website provides detailed information about the inaugural awards ceremony, which honours six LGBTQ+ trailblazers: Jonathan Bailey, Laverne Cox, Melissa Etheridge, Billie Jean King, Orville Peck, and Chappell Roan. Each honoree is recognised for their outstanding impact on the LGBTQ+ community. The website also highlights the event's partnership with iHeartMedia and Procter &amp; Gamble, aiming to raise critical visibility and provide financial support to LGBTQ+ organisations. The awards ceremony is available as a podcast series on the iHeartRadio app and as an audio special on iHeartRadio PRIDE stations. (</w:t>
      </w:r>
      <w:hyperlink r:id="rId13">
        <w:r>
          <w:rPr>
            <w:color w:val="0000EE"/>
            <w:u w:val="single"/>
          </w:rPr>
          <w:t>eltonjohnimpactawards.com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katiecouric.com/entertainment/celebrities/elton-john-impact-awards-lgbtq-icons/" TargetMode="External"/><Relationship Id="rId10" Type="http://schemas.openxmlformats.org/officeDocument/2006/relationships/hyperlink" Target="https://www.nasdaq.com/press-release/iheartmedia-and-procter-gamble-pg-launch-elton-john-impact-awards-honor-lgbtq-icons" TargetMode="External"/><Relationship Id="rId11" Type="http://schemas.openxmlformats.org/officeDocument/2006/relationships/hyperlink" Target="https://www.eltonjohnimpactawards.com/" TargetMode="External"/><Relationship Id="rId12" Type="http://schemas.openxmlformats.org/officeDocument/2006/relationships/hyperlink" Target="https://www.nasdaq.com/press-release/iheartmedia-and-procter-gamble-pg-launch-elton-john-impact-awards-honor-lgbtq-icons?utm_source=openai" TargetMode="External"/><Relationship Id="rId13" Type="http://schemas.openxmlformats.org/officeDocument/2006/relationships/hyperlink" Target="https://www.eltonjohnimpactawards.com/?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