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Ways Live Music Can Amplify LGBTQI+ Asylum Voices in London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gig-goers are swapping playlists for purpose this weekend as LOUD WOMEN Fest London teams up with Rainbow Migration, bringing practical support and lived testimony into a busy music line‑up , and showing why handing over a mic can change lives.</w:t>
      </w:r>
      <w:r/>
    </w:p>
    <w:p>
      <w:r/>
      <w:r>
        <w:t>Essential Takeaways</w:t>
      </w:r>
      <w:r/>
      <w:r/>
    </w:p>
    <w:p>
      <w:pPr>
        <w:pStyle w:val="ListBullet"/>
        <w:spacing w:line="240" w:lineRule="auto"/>
        <w:ind w:left="720"/>
      </w:pPr>
      <w:r/>
      <w:r>
        <w:rPr>
          <w:b/>
        </w:rPr>
        <w:t>Partnership spotlight:</w:t>
      </w:r>
      <w:r>
        <w:t xml:space="preserve"> LOUD WOMEN Fest London is partnering with Rainbow Migration to raise awareness and offer direct support at Rich Mix.</w:t>
      </w:r>
      <w:r/>
    </w:p>
    <w:p>
      <w:pPr>
        <w:pStyle w:val="ListBullet"/>
        <w:spacing w:line="240" w:lineRule="auto"/>
        <w:ind w:left="720"/>
      </w:pPr>
      <w:r/>
      <w:r>
        <w:rPr>
          <w:b/>
        </w:rPr>
        <w:t>Practical help on hand:</w:t>
      </w:r>
      <w:r>
        <w:t xml:space="preserve"> Rainbow Migration provides legal advice, emotional support and signposting for LGBTQI+ people seeking asylum, with a stall at the festival.</w:t>
      </w:r>
      <w:r/>
    </w:p>
    <w:p>
      <w:pPr>
        <w:pStyle w:val="ListBullet"/>
        <w:spacing w:line="240" w:lineRule="auto"/>
        <w:ind w:left="720"/>
      </w:pPr>
      <w:r/>
      <w:r>
        <w:rPr>
          <w:b/>
        </w:rPr>
        <w:t>Common hurdles:</w:t>
      </w:r>
      <w:r>
        <w:t xml:space="preserve"> Many LGBTQI+ asylum seekers face disbelief about their sexuality, poor access to gender-affirming healthcare, and unsafe accommodation.</w:t>
      </w:r>
      <w:r/>
    </w:p>
    <w:p>
      <w:pPr>
        <w:pStyle w:val="ListBullet"/>
        <w:spacing w:line="240" w:lineRule="auto"/>
        <w:ind w:left="720"/>
      </w:pPr>
      <w:r/>
      <w:r>
        <w:rPr>
          <w:b/>
        </w:rPr>
        <w:t>Isolation is real:</w:t>
      </w:r>
      <w:r>
        <w:t xml:space="preserve"> Rainbow Migration highlights a “triple sense of exclusion” , from home countries, migrant networks and sometimes queer communities.</w:t>
      </w:r>
      <w:r/>
    </w:p>
    <w:p>
      <w:pPr>
        <w:pStyle w:val="ListBullet"/>
        <w:spacing w:line="240" w:lineRule="auto"/>
        <w:ind w:left="720"/>
      </w:pPr>
      <w:r/>
      <w:r>
        <w:rPr>
          <w:b/>
        </w:rPr>
        <w:t>How to help:</w:t>
      </w:r>
      <w:r>
        <w:t xml:space="preserve"> Festival attendees can meet the team, learn how to support, and share resources or donations to amplify impact.</w:t>
      </w:r>
      <w:r/>
      <w:r/>
    </w:p>
    <w:p>
      <w:pPr>
        <w:pStyle w:val="Heading2"/>
      </w:pPr>
      <w:r>
        <w:t>Why a festival stall matters , music meets advocacy</w:t>
      </w:r>
      <w:r/>
    </w:p>
    <w:p>
      <w:r/>
      <w:r>
        <w:t>Festivals feel alive: bass in your chest, the crowd’s chatter, the tang of street food. Pop a legal-advice stall into that mix and the contrast is striking , in the best way. LOUD WOMEN’s decision to host Rainbow Migration at Rich Mix turns a day of gigs into a chance for direct connection.</w:t>
      </w:r>
      <w:r/>
    </w:p>
    <w:p>
      <w:r/>
      <w:r>
        <w:t>Rainbow Migration has been offering legal and practical help to LGBTQI+ people seeking asylum across the UK for years. According to their own service pages, they combine specialist immigration advice with emotional and community support, so festival-goers can learn how that work happens and why it matters. If you fancy supporting beyond applause, swing by their stall and ask what’s most useful.</w:t>
      </w:r>
      <w:r/>
    </w:p>
    <w:p>
      <w:pPr>
        <w:pStyle w:val="Heading2"/>
      </w:pPr>
      <w:r>
        <w:t>The credibility problem: why some asylum claims get questioned</w:t>
      </w:r>
      <w:r/>
    </w:p>
    <w:p>
      <w:r/>
      <w:r>
        <w:t>One of the sharpest barriers Rainbow Migration highlights is disbelief by decision-makers. Officials sometimes expect a tidy, stereotyped timeline of “when someone realised they were LGBTQI+,” and that can penalise people whose paths were messier or who came to understand themselves later in life.</w:t>
      </w:r>
      <w:r/>
    </w:p>
    <w:p>
      <w:r/>
      <w:r>
        <w:t>This isn’t academic: it changes outcomes. The organisation’s resources explain how evidence tends to be read through narrow expectations, so volunteers and lawyers work to broaden that understanding. If you’re supporting someone, gathering witness statements, community evidence and clear legal advice can make a real difference.</w:t>
      </w:r>
      <w:r/>
    </w:p>
    <w:p>
      <w:pPr>
        <w:pStyle w:val="Heading2"/>
      </w:pPr>
      <w:r>
        <w:t>Trans-specific challenges: healthcare, housing and dignity</w:t>
      </w:r>
      <w:r/>
    </w:p>
    <w:p>
      <w:r/>
      <w:r>
        <w:t>Trans women seeking asylum often face particular dangers , from delays or refusal of gender-affirming care to placements in accommodation that risks exposing them to transphobic violence. Rainbow Migration’s services for trans people aim to plug those gaps, by helping with access to healthcare and by advocating for safer housing.</w:t>
      </w:r>
      <w:r/>
    </w:p>
    <w:p>
      <w:r/>
      <w:r>
        <w:t>At a festival stall you can learn practical things: what clinical or legal documents help, how to support someone’s access to mental health care, and why simple actions like donations or hosting can be lifesaving. These are the nitty-gritty steps that turn solidarity into safety.</w:t>
      </w:r>
      <w:r/>
    </w:p>
    <w:p>
      <w:pPr>
        <w:pStyle w:val="Heading2"/>
      </w:pPr>
      <w:r>
        <w:t>The triple exclusion: loneliness that compounds trauma</w:t>
      </w:r>
      <w:r/>
    </w:p>
    <w:p>
      <w:r/>
      <w:r>
        <w:t>Perhaps the most painful insight the group shares is the “triple sense of exclusion.” People fleeing persecution can end up cut off from their home culture, feel marginalised within migrant circles, and yet still struggle to find full belonging in queer scenes.</w:t>
      </w:r>
      <w:r/>
    </w:p>
    <w:p>
      <w:r/>
      <w:r>
        <w:t>That isolation affects recovery and stability. Rainbow Migration’s community work tries to reweave those lost networks, and festivals are one way to reconnect people publicly and joyfully. When you meet someone at a stall, you’re not just getting information , you’re signalling that they’re seen.</w:t>
      </w:r>
      <w:r/>
    </w:p>
    <w:p>
      <w:pPr>
        <w:pStyle w:val="Heading2"/>
      </w:pPr>
      <w:r>
        <w:t>How festival-goers can offer meaningful support</w:t>
      </w:r>
      <w:r/>
    </w:p>
    <w:p>
      <w:r/>
      <w:r>
        <w:t>If you’re heading to LOUD WOMEN Fest, plan to visit the Rainbow Migration stall. Ask how to donate, whether they need volunteers, or if they have resources you can share with local groups. Small, practical offers , spare phone credit, referrals to friendly GPs, or help gathering evidence , matter.</w:t>
      </w:r>
      <w:r/>
    </w:p>
    <w:p>
      <w:r/>
      <w:r>
        <w:t>Beyond the event, educate yourself: read Rainbow Migration’s guidance on asylum support, learn the basics of the UK immigration system, and challenge myths when you hear them. Even a chat at a gig can turn into a useful connection for someone rebuilding a life.</w:t>
      </w:r>
      <w:r/>
    </w:p>
    <w:p>
      <w:r/>
      <w:r>
        <w:t>It's a small change that can make every microphone count.</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0">
        <w:r>
          <w:rPr>
            <w:color w:val="0000EE"/>
            <w:u w:val="single"/>
          </w:rPr>
          <w:t>[2]</w:t>
        </w:r>
      </w:hyperlink>
      <w:r>
        <w:t xml:space="preserve">, </w:t>
      </w:r>
      <w:hyperlink r:id="rId12">
        <w:r>
          <w:rPr>
            <w:color w:val="0000EE"/>
            <w:u w:val="single"/>
          </w:rPr>
          <w:t>[5]</w:t>
        </w:r>
      </w:hyperlink>
      <w:r>
        <w:t xml:space="preserve">- Paragraph 3: </w:t>
      </w:r>
      <w:hyperlink r:id="rId13">
        <w:r>
          <w:rPr>
            <w:color w:val="0000EE"/>
            <w:u w:val="single"/>
          </w:rPr>
          <w:t>[6]</w:t>
        </w:r>
      </w:hyperlink>
      <w:r>
        <w:t xml:space="preserve">, </w:t>
      </w:r>
      <w:hyperlink r:id="rId11">
        <w:r>
          <w:rPr>
            <w:color w:val="0000EE"/>
            <w:u w:val="single"/>
          </w:rPr>
          <w:t>[3]</w:t>
        </w:r>
      </w:hyperlink>
      <w:r>
        <w:t xml:space="preserve">- Paragraph 4: </w:t>
      </w:r>
      <w:hyperlink r:id="rId14">
        <w:r>
          <w:rPr>
            <w:color w:val="0000EE"/>
            <w:u w:val="single"/>
          </w:rPr>
          <w:t>[7]</w:t>
        </w:r>
      </w:hyperlink>
      <w:r>
        <w:t xml:space="preserve">, </w:t>
      </w:r>
      <w:hyperlink r:id="rId15">
        <w:r>
          <w:rPr>
            <w:color w:val="0000EE"/>
            <w:u w:val="single"/>
          </w:rPr>
          <w:t>[4]</w:t>
        </w:r>
      </w:hyperlink>
      <w:r>
        <w:t xml:space="preserve">- Paragraph 5: </w:t>
      </w:r>
      <w:hyperlink r:id="rId10">
        <w:r>
          <w:rPr>
            <w:color w:val="0000EE"/>
            <w:u w:val="single"/>
          </w:rPr>
          <w:t>[2]</w:t>
        </w:r>
      </w:hyperlink>
      <w:r>
        <w:t xml:space="preserve">, </w:t>
      </w:r>
      <w:hyperlink r:id="rId12">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https://loudwomen.org/2026/09/02/rainbow-migration-joins-loud-women-fest-london-passing-the-mic-for-lgbtqi-people-seeking-asylum/</w:t>
        </w:r>
      </w:hyperlink>
      <w:r>
        <w:t xml:space="preserve"> - Please view link - unable to able to access data</w:t>
      </w:r>
      <w:r/>
    </w:p>
    <w:p>
      <w:pPr>
        <w:pStyle w:val="ListNumber"/>
        <w:spacing w:line="240" w:lineRule="auto"/>
        <w:ind w:left="720"/>
      </w:pPr>
      <w:r/>
      <w:hyperlink r:id="rId10">
        <w:r>
          <w:rPr>
            <w:color w:val="0000EE"/>
            <w:u w:val="single"/>
          </w:rPr>
          <w:t>https://www.rainbowmigration.org.uk/what-we-do/</w:t>
        </w:r>
      </w:hyperlink>
      <w:r>
        <w:t xml:space="preserve"> - Rainbow Migration supports LGBTQI+ individuals through the UK asylum and immigration system, offering practical, advocacy, and emotional support to help access healthcare and housing, and reduce isolation. They provide free and confidential specialist legal information and advice, and campaign to improve the treatment of people seeking asylum. Additionally, they offer legal advice and information to LGBTQI+ people who want to live in the UK with their partners.</w:t>
      </w:r>
      <w:r/>
    </w:p>
    <w:p>
      <w:pPr>
        <w:pStyle w:val="ListNumber"/>
        <w:spacing w:line="240" w:lineRule="auto"/>
        <w:ind w:left="720"/>
      </w:pPr>
      <w:r/>
      <w:hyperlink r:id="rId11">
        <w:r>
          <w:rPr>
            <w:color w:val="0000EE"/>
            <w:u w:val="single"/>
          </w:rPr>
          <w:t>https://www.rainbowmigration.org.uk/lgbtqi-asylum-support-uk/</w:t>
        </w:r>
      </w:hyperlink>
      <w:r>
        <w:t xml:space="preserve"> - Rainbow Migration offers free and confidential support to LGBTQI+ individuals seeking asylum in the UK. Their services include guidance on how to apply for asylum, preparation for interviews with the Home Office, and assistance in gathering evidence for applications. They also provide legal advice on asylum matters and offer support to those whose applications have been refused, including assistance with appeals and fresh applications based on new evidence.</w:t>
      </w:r>
      <w:r/>
    </w:p>
    <w:p>
      <w:pPr>
        <w:pStyle w:val="ListNumber"/>
        <w:spacing w:line="240" w:lineRule="auto"/>
        <w:ind w:left="720"/>
      </w:pPr>
      <w:r/>
      <w:hyperlink r:id="rId15">
        <w:r>
          <w:rPr>
            <w:color w:val="0000EE"/>
            <w:u w:val="single"/>
          </w:rPr>
          <w:t>https://www.rainbowmigration.org.uk/get-support-from-us-if-youre-lgbtqi-seeking-asylum/</w:t>
        </w:r>
      </w:hyperlink>
      <w:r>
        <w:t xml:space="preserve"> - Rainbow Migration provides free and confidential advice and support to LGBTQI+ individuals seeking asylum in the UK. They offer guidance on all aspects of the asylum process, including how to apply, prepare for interviews with the Home Office, and gather evidence. They also advise on appeals in the Immigration Tribunals and fresh applications based on new evidence. Their services are free, and they encourage individuals to contact them for assistance.</w:t>
      </w:r>
      <w:r/>
    </w:p>
    <w:p>
      <w:pPr>
        <w:pStyle w:val="ListNumber"/>
        <w:spacing w:line="240" w:lineRule="auto"/>
        <w:ind w:left="720"/>
      </w:pPr>
      <w:r/>
      <w:hyperlink r:id="rId12">
        <w:r>
          <w:rPr>
            <w:color w:val="0000EE"/>
            <w:u w:val="single"/>
          </w:rPr>
          <w:t>https://www.rainbowmigration.org.uk/help-and-advice-for-people-seeking-asylum/</w:t>
        </w:r>
      </w:hyperlink>
      <w:r>
        <w:t xml:space="preserve"> - Rainbow Migration supports LGBTQI+ individuals seeking asylum in the UK. They offer legal advice on asylum applications based on sexual orientation, gender identity, gender expression, or sex characteristics. Their services include guidance on the asylum process, preparation for interviews with the Home Office, and assistance in gathering evidence. They also provide practical and emotional support to improve self-esteem, reduce isolation, and help access health services and housing.</w:t>
      </w:r>
      <w:r/>
    </w:p>
    <w:p>
      <w:pPr>
        <w:pStyle w:val="ListNumber"/>
        <w:spacing w:line="240" w:lineRule="auto"/>
        <w:ind w:left="720"/>
      </w:pPr>
      <w:r/>
      <w:hyperlink r:id="rId13">
        <w:r>
          <w:rPr>
            <w:color w:val="0000EE"/>
            <w:u w:val="single"/>
          </w:rPr>
          <w:t>https://www.rainbowmigration.org.uk/frequently-asked-questions-about-lgbtqi-asylum/</w:t>
        </w:r>
      </w:hyperlink>
      <w:r>
        <w:t xml:space="preserve"> - Rainbow Migration provides answers to frequently asked questions about seeking asylum as an LGBTQI+ individual in the UK. They offer clear guidance to help navigate the asylum process and access support services. Their services are free, and they encourage individuals to contact them for assistance. They also provide information on other organisations that can help and address common concerns such as accessing services, drop-in appointments, and support groups.</w:t>
      </w:r>
      <w:r/>
    </w:p>
    <w:p>
      <w:pPr>
        <w:pStyle w:val="ListNumber"/>
        <w:spacing w:line="240" w:lineRule="auto"/>
        <w:ind w:left="720"/>
      </w:pPr>
      <w:r/>
      <w:hyperlink r:id="rId14">
        <w:r>
          <w:rPr>
            <w:color w:val="0000EE"/>
            <w:u w:val="single"/>
          </w:rPr>
          <w:t>https://www.rainbowmigration.org.uk/our-services-for-trans-people/</w:t>
        </w:r>
      </w:hyperlink>
      <w:r>
        <w:t xml:space="preserve"> - Rainbow Migration offers inclusive services for transgender and gender-diverse individuals seeking asylum in the UK. They provide free and confidential support, including legal advice on all aspects of the asylum process, guidance on preparing for interviews with the Home Office, and assistance in gathering evidence. They also offer support services such as one-to-one sessions, support groups, and help accessing trans-inclusive healthcare, legal name changes, and safe housing.</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loudwomen.org/2026/09/02/rainbow-migration-joins-loud-women-fest-london-passing-the-mic-for-lgbtqi-people-seeking-asylum/" TargetMode="External"/><Relationship Id="rId10" Type="http://schemas.openxmlformats.org/officeDocument/2006/relationships/hyperlink" Target="https://www.rainbowmigration.org.uk/what-we-do/" TargetMode="External"/><Relationship Id="rId11" Type="http://schemas.openxmlformats.org/officeDocument/2006/relationships/hyperlink" Target="https://www.rainbowmigration.org.uk/lgbtqi-asylum-support-uk/" TargetMode="External"/><Relationship Id="rId12" Type="http://schemas.openxmlformats.org/officeDocument/2006/relationships/hyperlink" Target="https://www.rainbowmigration.org.uk/help-and-advice-for-people-seeking-asylum/" TargetMode="External"/><Relationship Id="rId13" Type="http://schemas.openxmlformats.org/officeDocument/2006/relationships/hyperlink" Target="https://www.rainbowmigration.org.uk/frequently-asked-questions-about-lgbtqi-asylum/" TargetMode="External"/><Relationship Id="rId14" Type="http://schemas.openxmlformats.org/officeDocument/2006/relationships/hyperlink" Target="https://www.rainbowmigration.org.uk/our-services-for-trans-people/" TargetMode="External"/><Relationship Id="rId15" Type="http://schemas.openxmlformats.org/officeDocument/2006/relationships/hyperlink" Target="https://www.rainbowmigration.org.uk/get-support-from-us-if-youre-lgbtqi-seeking-asylu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