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Events in Edmonton for Drag, Brunches and Dancing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Visitors and locals are finding queer culture across Edmonton, from lively drag shows and fundraisers to pop-up park performances, brunches and late-night dance parties. The city’s expanding calendar offers plenty of ways to enjoy brilliant performers, support community organisations and discover welcoming venues beyond traditional LGBTQ+ spaces.</w:t>
      </w:r>
      <w:r/>
    </w:p>
    <w:p>
      <w:pPr>
        <w:pStyle w:val="Heading2"/>
      </w:pPr>
      <w:r>
        <w:t>Essential Takeaways</w:t>
      </w:r>
      <w:r/>
      <w:r/>
    </w:p>
    <w:p>
      <w:pPr>
        <w:pStyle w:val="ListBullet"/>
        <w:spacing w:line="240" w:lineRule="auto"/>
        <w:ind w:left="720"/>
      </w:pPr>
      <w:r/>
      <w:r>
        <w:rPr>
          <w:b/>
        </w:rPr>
        <w:t>Drag has deep roots:</w:t>
      </w:r>
      <w:r>
        <w:t xml:space="preserve"> The Imperial Sovereign Court of the Wild Rose has supported Edmonton’s drag scene since the late 1970s.</w:t>
      </w:r>
      <w:r/>
    </w:p>
    <w:p>
      <w:pPr>
        <w:pStyle w:val="ListBullet"/>
        <w:spacing w:line="240" w:lineRule="auto"/>
        <w:ind w:left="720"/>
      </w:pPr>
      <w:r/>
      <w:r>
        <w:rPr>
          <w:b/>
        </w:rPr>
        <w:t>Events are spreading out:</w:t>
      </w:r>
      <w:r>
        <w:t xml:space="preserve"> Performances now appear in parks, restaurants, breweries and private venues across the city.</w:t>
      </w:r>
      <w:r/>
    </w:p>
    <w:p>
      <w:pPr>
        <w:pStyle w:val="ListBullet"/>
        <w:spacing w:line="240" w:lineRule="auto"/>
        <w:ind w:left="720"/>
      </w:pPr>
      <w:r/>
      <w:r>
        <w:rPr>
          <w:b/>
        </w:rPr>
        <w:t>Party Queens brings variety:</w:t>
      </w:r>
      <w:r>
        <w:t xml:space="preserve"> The agency books entertainers for brunches, pop-ups, private events and larger productions.</w:t>
      </w:r>
      <w:r/>
    </w:p>
    <w:p>
      <w:pPr>
        <w:pStyle w:val="ListBullet"/>
        <w:spacing w:line="240" w:lineRule="auto"/>
        <w:ind w:left="720"/>
      </w:pPr>
      <w:r/>
      <w:r>
        <w:rPr>
          <w:b/>
        </w:rPr>
        <w:t>The calendar changes quickly:</w:t>
      </w:r>
      <w:r>
        <w:t xml:space="preserve"> Check organisers and event listings for dates, tickets, access details and venue updates.</w:t>
      </w:r>
      <w:r/>
    </w:p>
    <w:p>
      <w:pPr>
        <w:pStyle w:val="ListBullet"/>
        <w:spacing w:line="240" w:lineRule="auto"/>
        <w:ind w:left="720"/>
      </w:pPr>
      <w:r/>
      <w:r>
        <w:rPr>
          <w:b/>
        </w:rPr>
        <w:t>Come for the show, stay for the atmosphere:</w:t>
      </w:r>
      <w:r>
        <w:t xml:space="preserve"> These events combine performance, music, food and a strong sense of community.</w:t>
      </w:r>
      <w:r/>
      <w:r/>
    </w:p>
    <w:p>
      <w:pPr>
        <w:pStyle w:val="Heading2"/>
      </w:pPr>
      <w:r>
        <w:t>Edmonton’s queer scene is stepping beyond the usual venues</w:t>
      </w:r>
      <w:r/>
    </w:p>
    <w:p>
      <w:r/>
      <w:r>
        <w:t>Edmonton’s queer nightlife isn't confined to one strip of bars or a single neighbourhood. Drag performers and community organisers are taking shows to breweries, restaurants, outdoor spaces and temporary venues, giving audiences more ways to experience LGBTQ+ culture across the city.</w:t>
      </w:r>
      <w:r/>
    </w:p>
    <w:p>
      <w:r/>
      <w:r>
        <w:t>That variety is part of the appeal. One evening might involve a theatrical drag competition, while another brings a relaxed brunch performance with coffee, cocktails and plenty of crowd interaction. The result feels less like a fixed circuit and more like a city-wide invitation.</w:t>
      </w:r>
      <w:r/>
    </w:p>
    <w:p>
      <w:pPr>
        <w:pStyle w:val="Heading2"/>
      </w:pPr>
      <w:r>
        <w:t>Drag remains the heart of the local calendar</w:t>
      </w:r>
      <w:r/>
    </w:p>
    <w:p>
      <w:r/>
      <w:r>
        <w:t>The Imperial Sovereign Court of the Wild Rose is one of Edmonton’s longest-running queer organisations, with roots reaching back to the late 1970s. Its programme of entertainment and fundraising has helped make drag a consistent part of the city’s cultural life.</w:t>
      </w:r>
      <w:r/>
    </w:p>
    <w:p>
      <w:r/>
      <w:r>
        <w:t>For newcomers, a court event can be an especially good introduction. Shows often blend glamour, comedy, music and audience participation, while fundraisers add a practical purpose to the fun. It's a reminder that a night out can also help support community work.</w:t>
      </w:r>
      <w:r/>
    </w:p>
    <w:p>
      <w:pPr>
        <w:pStyle w:val="Heading2"/>
      </w:pPr>
      <w:r>
        <w:t>From park performances to private parties</w:t>
      </w:r>
      <w:r/>
    </w:p>
    <w:p>
      <w:r/>
      <w:r>
        <w:t>Party Queens has helped broaden where and how people encounter Edmonton drag. The booking and event-production company represents local talent for shows ranging from outdoor performances and brunches to private bookings.</w:t>
      </w:r>
      <w:r/>
    </w:p>
    <w:p>
      <w:r/>
      <w:r>
        <w:t>That flexibility matters because it makes queer entertainment feel more visible and accessible. A park show can attract curious passers-by, while a carefully produced ticketed event offers the full lights-and-costumes experience. Either way, the stage doesn't have to be permanent for the performance to make an impression.</w:t>
      </w:r>
      <w:r/>
    </w:p>
    <w:p>
      <w:pPr>
        <w:pStyle w:val="Heading2"/>
      </w:pPr>
      <w:r>
        <w:t>What can visitors expect from current Edmonton events?</w:t>
      </w:r>
      <w:r/>
    </w:p>
    <w:p>
      <w:r/>
      <w:r>
        <w:t>Recent listings point to a lively mix of formats, including drag competitions, queer dance parties and brewery brunches. Events such as War on the Catwalk, Rainbow Rager and Campio Brewing’s drag brunch show how widely the city’s programming can range, from high-energy nightlife to an easy-going daytime outing.</w:t>
      </w:r>
      <w:r/>
    </w:p>
    <w:p>
      <w:r/>
      <w:r>
        <w:t>Before booking, check the organiser’s page for the latest details. Look at the venue, start time, ticket rules, age restrictions and accessibility information, particularly for pop-up events where arrangements can vary. If you're attending with friends, arriving early is often worthwhile, as popular shows can fill quickly.</w:t>
      </w:r>
      <w:r/>
    </w:p>
    <w:p>
      <w:pPr>
        <w:pStyle w:val="Heading2"/>
      </w:pPr>
      <w:r>
        <w:t>A welcoming way to explore Edmonton after dark</w:t>
      </w:r>
      <w:r/>
    </w:p>
    <w:p>
      <w:r/>
      <w:r>
        <w:t>The best part of Edmonton’s queer event scene may be its sense of discovery. You can follow a familiar performer, try a new venue or stumble across a show while exploring another part of the city.</w:t>
      </w:r>
      <w:r/>
    </w:p>
    <w:p>
      <w:r/>
      <w:r>
        <w:t>For visitors, these events offer more than nightlife. They provide a lively snapshot of Edmonton’s creativity, generosity and community spirit, with enough variety to suit first-timers and dedicated drag fans alike.</w:t>
      </w:r>
      <w:r/>
    </w:p>
    <w:p>
      <w:r/>
      <w:r>
        <w:t>Check current listings and organiser channels before heading out, then leave room for a little spontaneity.</w:t>
      </w:r>
      <w:r/>
    </w:p>
    <w:p>
      <w:r/>
      <w:r>
        <w:t>Explore the calendar and find the Edmonton queer event that suits your mood.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1">
        <w:r>
          <w:rPr>
            <w:color w:val="0000EE"/>
            <w:u w:val="single"/>
          </w:rPr>
          <w:t>[3]</w:t>
        </w:r>
      </w:hyperlink>
      <w:r>
        <w:t xml:space="preserve">, </w:t>
      </w:r>
      <w:hyperlink r:id="rId12">
        <w:r>
          <w:rPr>
            <w:color w:val="0000EE"/>
            <w:u w:val="single"/>
          </w:rPr>
          <w:t>[4]</w:t>
        </w:r>
      </w:hyperlink>
      <w:r>
        <w:t xml:space="preserve">- Paragraph 5: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t xml:space="preserve">- Paragraph 6: </w:t>
      </w:r>
      <w:hyperlink r:id="rId10">
        <w:r>
          <w:rPr>
            <w:color w:val="0000EE"/>
            <w:u w:val="single"/>
          </w:rPr>
          <w:t>[2]</w:t>
        </w:r>
      </w:hyperlink>
      <w:r>
        <w:t xml:space="preserve">, </w:t>
      </w:r>
      <w:hyperlink r:id="rId11">
        <w:r>
          <w:rPr>
            <w:color w:val="0000EE"/>
            <w:u w:val="single"/>
          </w:rPr>
          <w:t>[3]</w:t>
        </w:r>
      </w:hyperlink>
      <w:r>
        <w:t xml:space="preserve">- Paragraph 7: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t xml:space="preserve">- Paragraph 8: </w:t>
      </w:r>
      <w:hyperlink r:id="rId11">
        <w:r>
          <w:rPr>
            <w:color w:val="0000EE"/>
            <w:u w:val="single"/>
          </w:rPr>
          <w:t>[3]</w:t>
        </w:r>
      </w:hyperlink>
      <w:r>
        <w:t xml:space="preserve">, </w:t>
      </w:r>
      <w:hyperlink r:id="rId12">
        <w:r>
          <w:rPr>
            <w:color w:val="0000EE"/>
            <w:u w:val="single"/>
          </w:rPr>
          <w:t>[4]</w:t>
        </w:r>
      </w:hyperlink>
      <w:r>
        <w:t xml:space="preserve">- Paragraph 9: </w:t>
      </w:r>
      <w:hyperlink r:id="rId10">
        <w:r>
          <w:rPr>
            <w:color w:val="0000EE"/>
            <w:u w:val="single"/>
          </w:rPr>
          <w:t>[2]</w:t>
        </w:r>
      </w:hyperlink>
      <w:r>
        <w:t xml:space="preserve">, </w:t>
      </w:r>
      <w:hyperlink r:id="rId13">
        <w:r>
          <w:rPr>
            <w:color w:val="0000EE"/>
            <w:u w:val="single"/>
          </w:rPr>
          <w:t>[5]</w:t>
        </w:r>
      </w:hyperlink>
      <w:r>
        <w:t xml:space="preserve">- Paragraph 10: </w:t>
      </w:r>
      <w:hyperlink r:id="rId11">
        <w:r>
          <w:rPr>
            <w:color w:val="0000EE"/>
            <w:u w:val="single"/>
          </w:rPr>
          <w:t>[3]</w:t>
        </w:r>
      </w:hyperlink>
      <w:r>
        <w:t xml:space="preserve">, </w:t>
      </w:r>
      <w:hyperlink r:id="rId14">
        <w:r>
          <w:rPr>
            <w:color w:val="0000EE"/>
            <w:u w:val="single"/>
          </w:rPr>
          <w:t>[6]</w:t>
        </w:r>
      </w:hyperlink>
      <w:r>
        <w:t xml:space="preserve">, </w:t>
      </w:r>
      <w:hyperlink r:id="rId15">
        <w:r>
          <w:rPr>
            <w:color w:val="0000EE"/>
            <w:u w:val="single"/>
          </w:rPr>
          <w:t>[7]</w:t>
        </w:r>
      </w:hyperlink>
      <w:r>
        <w:t xml:space="preserve">- Paragraph 11: </w:t>
      </w:r>
      <w:hyperlink r:id="rId10">
        <w:r>
          <w:rPr>
            <w:color w:val="0000EE"/>
            <w:u w:val="single"/>
          </w:rPr>
          <w:t>[2]</w:t>
        </w:r>
      </w:hyperlink>
      <w:r>
        <w:t xml:space="preserve">, </w:t>
      </w:r>
      <w:hyperlink r:id="rId11">
        <w:r>
          <w:rPr>
            <w:color w:val="0000EE"/>
            <w:u w:val="single"/>
          </w:rPr>
          <w:t>[3]</w:t>
        </w:r>
      </w:hyperlink>
      <w:r>
        <w:t xml:space="preserve">- Paragraph 12: </w:t>
      </w:r>
      <w:hyperlink r:id="rId12">
        <w:r>
          <w:rPr>
            <w:color w:val="0000EE"/>
            <w:u w:val="single"/>
          </w:rPr>
          <w:t>[4]</w:t>
        </w:r>
      </w:hyperlink>
      <w:r>
        <w:t xml:space="preserve">, </w:t>
      </w:r>
      <w:hyperlink r:id="rId15">
        <w:r>
          <w:rPr>
            <w:color w:val="0000EE"/>
            <w:u w:val="single"/>
          </w:rPr>
          <w:t>[7]</w:t>
        </w:r>
      </w:hyperlink>
      <w:r>
        <w:t xml:space="preserve">- Paragraph 13: </w:t>
      </w:r>
      <w:hyperlink r:id="rId13">
        <w:r>
          <w:rPr>
            <w:color w:val="0000EE"/>
            <w:u w:val="single"/>
          </w:rPr>
          <w:t>[5]</w:t>
        </w:r>
      </w:hyperlink>
      <w:r>
        <w:t xml:space="preserve">, </w:t>
      </w:r>
      <w:hyperlink r:id="rId14">
        <w:r>
          <w:rPr>
            <w:color w:val="0000EE"/>
            <w:u w:val="single"/>
          </w:rPr>
          <w:t>[6]</w:t>
        </w:r>
      </w:hyperlink>
      <w:r>
        <w:t xml:space="preserve">- Paragraph 14: </w:t>
      </w:r>
      <w:hyperlink r:id="rId10">
        <w:r>
          <w:rPr>
            <w:color w:val="0000EE"/>
            <w:u w:val="single"/>
          </w:rPr>
          <w:t>[2]</w:t>
        </w:r>
      </w:hyperlink>
      <w:r>
        <w:t xml:space="preserve">, </w:t>
      </w:r>
      <w:hyperlink r:id="rId11">
        <w:r>
          <w:rPr>
            <w:color w:val="0000EE"/>
            <w:u w:val="single"/>
          </w:rPr>
          <w:t>[3]</w:t>
        </w:r>
      </w:hyperlink>
      <w:r>
        <w:t xml:space="preserve">- Paragraph 15: </w:t>
      </w:r>
      <w:hyperlink r:id="rId13">
        <w:r>
          <w:rPr>
            <w:color w:val="0000EE"/>
            <w:u w:val="single"/>
          </w:rPr>
          <w:t>[5]</w:t>
        </w:r>
      </w:hyperlink>
      <w:r>
        <w:t xml:space="preserve">, </w:t>
      </w:r>
      <w:hyperlink r:id="rId15">
        <w:r>
          <w:rPr>
            <w:color w:val="0000EE"/>
            <w:u w:val="single"/>
          </w:rPr>
          <w:t>[7]</w:t>
        </w:r>
      </w:hyperlink>
      <w:r>
        <w:t xml:space="preserve">- Paragraph 16: </w:t>
      </w:r>
      <w:hyperlink r:id="rId10">
        <w:r>
          <w:rPr>
            <w:color w:val="0000EE"/>
            <w:u w:val="single"/>
          </w:rPr>
          <w:t>[2]</w:t>
        </w:r>
      </w:hyperlink>
      <w:r>
        <w:t xml:space="preserve">, </w:t>
      </w:r>
      <w:hyperlink r:id="rId11">
        <w:r>
          <w:rPr>
            <w:color w:val="0000EE"/>
            <w:u w:val="single"/>
          </w:rPr>
          <w:t>[3]</w:t>
        </w:r>
      </w:hyperlink>
      <w:r>
        <w:t xml:space="preserve">- Paragraph 17: </w:t>
      </w:r>
      <w:hyperlink r:id="rId12">
        <w:r>
          <w:rPr>
            <w:color w:val="0000EE"/>
            <w:u w:val="single"/>
          </w:rPr>
          <w:t>[4]</w:t>
        </w:r>
      </w:hyperlink>
      <w:r>
        <w:t xml:space="preserve">, </w:t>
      </w:r>
      <w:hyperlink r:id="rId14">
        <w:r>
          <w:rPr>
            <w:color w:val="0000EE"/>
            <w:u w:val="single"/>
          </w:rPr>
          <w:t>[6]</w:t>
        </w:r>
      </w:hyperlink>
      <w:r>
        <w:t xml:space="preserve">- Paragraph 18: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https://exploreedmonton.com/articles/guide-to-queer-edmonton</w:t>
        </w:r>
      </w:hyperlink>
      <w:r>
        <w:t xml:space="preserve"> - Please view link - unable to able to access data</w:t>
      </w:r>
      <w:r/>
    </w:p>
    <w:p>
      <w:pPr>
        <w:pStyle w:val="ListNumber"/>
        <w:spacing w:line="240" w:lineRule="auto"/>
        <w:ind w:left="720"/>
      </w:pPr>
      <w:r/>
      <w:hyperlink r:id="rId10">
        <w:r>
          <w:rPr>
            <w:color w:val="0000EE"/>
            <w:u w:val="single"/>
          </w:rPr>
          <w:t>https://iscwr.ca/</w:t>
        </w:r>
      </w:hyperlink>
      <w:r>
        <w:t xml:space="preserve"> - The Imperial Sovereign Court of the Wild Rose (ISCWR) is a registered non-profit society in Edmonton, Alberta, Canada, dedicated to raising funds for charities and organisations that provide direct services to the LGBTQ2S+ community or promote acceptance towards it. Governed by an Executive Board elected at the Annual General Meeting, the ISCWR organises various events and fundraisers to support its mission. Their upcoming events can be found on their Facebook page, and they encourage community involvement through membership applications available on their website.</w:t>
      </w:r>
      <w:r/>
    </w:p>
    <w:p>
      <w:pPr>
        <w:pStyle w:val="ListNumber"/>
        <w:spacing w:line="240" w:lineRule="auto"/>
        <w:ind w:left="720"/>
      </w:pPr>
      <w:r/>
      <w:hyperlink r:id="rId11">
        <w:r>
          <w:rPr>
            <w:color w:val="0000EE"/>
            <w:u w:val="single"/>
          </w:rPr>
          <w:t>https://www.partyqueens.ca/</w:t>
        </w:r>
      </w:hyperlink>
      <w:r>
        <w:t xml:space="preserve"> - Party Queens is a booking agency and event production company based in Edmonton, Alberta, Canada, representing a diverse roster of premier Canadian drag talent. They offer entertainment services across multiple cities, including Vancouver, Victoria, Calgary, Toronto, and Montreal. Their performers engage in various activities such as delivering performances, hosting events, serving guests, leading party games, and creating social media content. Party Queens caters to a wide range of events, from private gigs to corporate parties, providing customised entertainment experiences tailored to clients' visions.</w:t>
      </w:r>
      <w:r/>
    </w:p>
    <w:p>
      <w:pPr>
        <w:pStyle w:val="ListNumber"/>
        <w:spacing w:line="240" w:lineRule="auto"/>
        <w:ind w:left="720"/>
      </w:pPr>
      <w:r/>
      <w:hyperlink r:id="rId12">
        <w:r>
          <w:rPr>
            <w:color w:val="0000EE"/>
            <w:u w:val="single"/>
          </w:rPr>
          <w:t>https://www.partyqueens.ca/yeg-talent</w:t>
        </w:r>
      </w:hyperlink>
      <w:r>
        <w:t xml:space="preserve"> - Party Queens showcases some of Edmonton's most prominent drag performers, highlighting the diversity and talent within the local drag community. Their roster includes entertainers with various styles, from glamorous and comedic to dance-focused and seductive performances. While they strive to feature a broad range of performers, the growing drag scene in Edmonton makes it challenging to include every entertainer. Party Queens encourages clients to reach out if they have specific performers in mind or if they don't see a particular entertainer on their list, ensuring a perfect fit for any event.</w:t>
      </w:r>
      <w:r/>
    </w:p>
    <w:p>
      <w:pPr>
        <w:pStyle w:val="ListNumber"/>
        <w:spacing w:line="240" w:lineRule="auto"/>
        <w:ind w:left="720"/>
      </w:pPr>
      <w:r/>
      <w:hyperlink r:id="rId13">
        <w:r>
          <w:rPr>
            <w:color w:val="0000EE"/>
            <w:u w:val="single"/>
          </w:rPr>
          <w:t>https://www.edmonton.events/calendar/war-on-the-catwalk-hosted-by-alyssa-edwards</w:t>
        </w:r>
      </w:hyperlink>
      <w:r>
        <w:t xml:space="preserve"> - The 'War on the Catwalk' event, hosted by drag superstar Alyssa Edwards, took place on March 20, 2026, at 8:00 p.m. at 11455 87 Avenue Northwest, Edmonton, AB, T6G 2T2, Canada. The event featured performances by drag queens Jewels Sparkles, Lexi, Lydia B. Kollins, Bosco, Suzie Toot, and Daya Betty. The meet and greet started at 6 p.m., followed by the show at 8 p.m., with a 20-minute intermission. The event was open to all ages, and tickets were available for purchase through the provided link.</w:t>
      </w:r>
      <w:r/>
    </w:p>
    <w:p>
      <w:pPr>
        <w:pStyle w:val="ListNumber"/>
        <w:spacing w:line="240" w:lineRule="auto"/>
        <w:ind w:left="720"/>
      </w:pPr>
      <w:r/>
      <w:hyperlink r:id="rId14">
        <w:r>
          <w:rPr>
            <w:color w:val="0000EE"/>
            <w:u w:val="single"/>
          </w:rPr>
          <w:t>https://www.gayout.com/usa-canada/canada/edmonton/events/rainbow-rager-queer-dance-party-2026-08-21</w:t>
        </w:r>
      </w:hyperlink>
      <w:r>
        <w:t xml:space="preserve"> - The Rainbow Rager Queer Dance Party was held on Friday, August 21, 2026, from 10:00 PM to 2:30 AM at 99TEN, Edmonton, Canada. Organised by Juicy Moon, the event featured drag performances by Emmonia and Tyeconic, with music by DJs I AM PREETY and WURLDWIDEWIND. Attendees were encouraged to dress up and show their pride by wearing one colour from the Progressive Pride Flag. The event aimed to create a vibrant and inclusive atmosphere, turning the dance floor into a giant rainbow.</w:t>
      </w:r>
      <w:r/>
    </w:p>
    <w:p>
      <w:pPr>
        <w:pStyle w:val="ListNumber"/>
        <w:spacing w:line="240" w:lineRule="auto"/>
        <w:ind w:left="720"/>
      </w:pPr>
      <w:r/>
      <w:hyperlink r:id="rId15">
        <w:r>
          <w:rPr>
            <w:color w:val="0000EE"/>
            <w:u w:val="single"/>
          </w:rPr>
          <w:t>https://www.edmonton.events/calendar/campio-brewing-drag-brunch-4</w:t>
        </w:r>
      </w:hyperlink>
      <w:r>
        <w:t xml:space="preserve"> - The Campio Brewing Drag Brunch took place on Sunday, August 23, 2026, from 10:00 a.m. to 1:00 p.m. at 10257 105 Street Northwest, Edmonton, Alberta, T5J 1E3, Canada. Hosted by Felicia Von Queef, the event featured performances by Colin Bae, Desire Devine, Ladonna Cree, and Severina Aphrodite, in partnership with the Imperial Sovereign Court of the Wildrose. The brunch included a family-style menu, and seating was available in tables of 2 and 4. The venue was wheelchair accessible and family-friendly, though attendees were advised that the music was loud, so ear protection for children was recommended.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xploreedmonton.com/articles/guide-to-queer-edmonton" TargetMode="External"/><Relationship Id="rId10" Type="http://schemas.openxmlformats.org/officeDocument/2006/relationships/hyperlink" Target="https://iscwr.ca/" TargetMode="External"/><Relationship Id="rId11" Type="http://schemas.openxmlformats.org/officeDocument/2006/relationships/hyperlink" Target="https://www.partyqueens.ca/" TargetMode="External"/><Relationship Id="rId12" Type="http://schemas.openxmlformats.org/officeDocument/2006/relationships/hyperlink" Target="https://www.partyqueens.ca/yeg-talent" TargetMode="External"/><Relationship Id="rId13" Type="http://schemas.openxmlformats.org/officeDocument/2006/relationships/hyperlink" Target="https://www.edmonton.events/calendar/war-on-the-catwalk-hosted-by-alyssa-edwards" TargetMode="External"/><Relationship Id="rId14" Type="http://schemas.openxmlformats.org/officeDocument/2006/relationships/hyperlink" Target="https://www.gayout.com/usa-canada/canada/edmonton/events/rainbow-rager-queer-dance-party-2026-08-21" TargetMode="External"/><Relationship Id="rId15" Type="http://schemas.openxmlformats.org/officeDocument/2006/relationships/hyperlink" Target="https://www.edmonton.events/calendar/campio-brewing-drag-brunch-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