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British Musical Pride Returns: Tickets Now On Sale for Bridge Theatre Transfer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Buyers are queuing: Pride, the joyous new British musical, is on sale for its Bridge Theatre transfer, bringing a story of unlikely allies, protest anthems and big heart to London from 12 November 2026. Fans who missed Cardiff and the National Theatre runs will want to book early.</w:t>
      </w:r>
      <w:r/>
    </w:p>
    <w:p>
      <w:r/>
      <w:r>
        <w:t>Essential Takeaways</w:t>
      </w:r>
      <w:r/>
      <w:r/>
    </w:p>
    <w:p>
      <w:pPr>
        <w:pStyle w:val="ListBullet"/>
        <w:spacing w:line="240" w:lineRule="auto"/>
        <w:ind w:left="720"/>
      </w:pPr>
      <w:r/>
      <w:r>
        <w:rPr>
          <w:b/>
        </w:rPr>
        <w:t>Opening date:</w:t>
      </w:r>
      <w:r>
        <w:t xml:space="preserve"> Tickets go on sale for performances from 12 November 2026 at the Bridge Theatre, London.</w:t>
      </w:r>
      <w:r/>
    </w:p>
    <w:p>
      <w:pPr>
        <w:pStyle w:val="ListBullet"/>
        <w:spacing w:line="240" w:lineRule="auto"/>
        <w:ind w:left="720"/>
      </w:pPr>
      <w:r/>
      <w:r>
        <w:rPr>
          <w:b/>
        </w:rPr>
        <w:t>True story:</w:t>
      </w:r>
      <w:r>
        <w:t xml:space="preserve"> The show follows 24‑year‑old activist Mark Ashton and a cross‑community alliance during the 1984 miners’ strike and the AIDS crisis.</w:t>
      </w:r>
      <w:r/>
    </w:p>
    <w:p>
      <w:pPr>
        <w:pStyle w:val="ListBullet"/>
        <w:spacing w:line="240" w:lineRule="auto"/>
        <w:ind w:left="720"/>
      </w:pPr>
      <w:r/>
      <w:r>
        <w:rPr>
          <w:b/>
        </w:rPr>
        <w:t>Creative team:</w:t>
      </w:r>
      <w:r>
        <w:t xml:space="preserve"> Directed by Matthew Warchus and written by Stephen Beresford, with a new score by Christopher Nightingale, Josh Cohen and DJ Walde.</w:t>
      </w:r>
      <w:r/>
    </w:p>
    <w:p>
      <w:pPr>
        <w:pStyle w:val="ListBullet"/>
        <w:spacing w:line="240" w:lineRule="auto"/>
        <w:ind w:left="720"/>
      </w:pPr>
      <w:r/>
      <w:r>
        <w:rPr>
          <w:b/>
        </w:rPr>
        <w:t>Cast carryover:</w:t>
      </w:r>
      <w:r>
        <w:t xml:space="preserve"> Much of the acclaimed Cardiff and National Theatre cast transfers, including Samuel Barnett and Caroline Sheen; more casting to be announced.</w:t>
      </w:r>
      <w:r/>
    </w:p>
    <w:p>
      <w:pPr>
        <w:pStyle w:val="ListBullet"/>
        <w:spacing w:line="240" w:lineRule="auto"/>
        <w:ind w:left="720"/>
      </w:pPr>
      <w:r/>
      <w:r>
        <w:rPr>
          <w:b/>
        </w:rPr>
        <w:t>Tone and sound:</w:t>
      </w:r>
      <w:r>
        <w:t xml:space="preserve"> Expect protest anthems, pop, rock, disco and Welsh choral textures , loud, funny and often tender.</w:t>
      </w:r>
      <w:r/>
      <w:r/>
    </w:p>
    <w:p>
      <w:pPr>
        <w:pStyle w:val="Heading2"/>
      </w:pPr>
      <w:r>
        <w:t>Why Pride is the musical people are talking about now</w:t>
      </w:r>
      <w:r/>
    </w:p>
    <w:p>
      <w:r/>
      <w:r>
        <w:t>Opening with a sense of buzz is easy , Pride already broke box‑office records in Cardiff and played to sold‑out crowds at the National Theatre’s Dorfman. The production lands in London under new Bridge Theatre ownership, and the transfer feels like a natural next chapter. The staging is described as joyful and affecting; audiences reportedly laugh, cry and leave buzzing, which is exactly the sort of theatre night people crave.</w:t>
      </w:r>
      <w:r/>
    </w:p>
    <w:p>
      <w:r/>
      <w:r>
        <w:t>The story’s emotional texture helps: it’s rooted in real lives and real politics, which gives the musical an urgency beyond spectacle. If you loved the film, this version keeps the heart while adding a theatrical punch. Booking early makes sense , the runs that preceded this transfer sold out fast.</w:t>
      </w:r>
      <w:r/>
    </w:p>
    <w:p>
      <w:pPr>
        <w:pStyle w:val="Heading2"/>
      </w:pPr>
      <w:r>
        <w:t>What the show sounds like , expect variety and verve</w:t>
      </w:r>
      <w:r/>
    </w:p>
    <w:p>
      <w:r/>
      <w:r>
        <w:t>Musical theatre reviewers and audience reaction note a lively, genre‑hopping score that mixes protest songs, disco and Welsh choral traditions. That contrast , rousing community singing against driving pop and rock , keeps the energy kinetic. It’s the kind of show where you’ll leave humming a tune or remembering a line that hit unexpectedly hard.</w:t>
      </w:r>
      <w:r/>
    </w:p>
    <w:p>
      <w:r/>
      <w:r>
        <w:t>If you care about soundtrack variety, this is a safe bet. The creative trio behind the music promises both singalong moments and quieter, moving passages, so consider the soundscape a selling point when choosing seats: closer to the action you’ll catch the vocals and choreography nuance, further back you’ll feel the full musical swell.</w:t>
      </w:r>
      <w:r/>
    </w:p>
    <w:p>
      <w:pPr>
        <w:pStyle w:val="Heading2"/>
      </w:pPr>
      <w:r>
        <w:t>The people behind it , familiar names, fresh stage life</w:t>
      </w:r>
      <w:r/>
    </w:p>
    <w:p>
      <w:r/>
      <w:r>
        <w:t>Matthew Warchus and Stephen Beresford reteam for this production, building on their known collaboration from the 2014 film, while Christopher Nightingale and colleagues supply an original score. That mix of film pedigree and new theatrical voice gives the show credibility and curiosity in equal measure. Warchus has spoken about the piece as a “comedy of kindness” that moves people; it’s the kind of endorsement that matters when you’re deciding whether to buy a ticket.</w:t>
      </w:r>
      <w:r/>
    </w:p>
    <w:p>
      <w:r/>
      <w:r>
        <w:t>Casting is largely retained from the earlier runs, with actors such as Samuel Barnett and Caroline Sheen transferring. For anyone deciding whether to book now or wait for more casting news, the presence of core performers is reassuring; it keeps the production’s praised chemistry intact.</w:t>
      </w:r>
      <w:r/>
    </w:p>
    <w:p>
      <w:pPr>
        <w:pStyle w:val="Heading2"/>
      </w:pPr>
      <w:r>
        <w:t>Practical planning , how to secure the best seats and what to expect</w:t>
      </w:r>
      <w:r/>
    </w:p>
    <w:p>
      <w:r/>
      <w:r>
        <w:t>Tickets for a West End transfer like this will move quickly, so set alerts and pick your preferred dates early. If you want to soak in the vocals and acting detail, aim for stalls or front circle seats; for a full musical sweep, choose rear stalls where the sound balances. Expect a lively, communal atmosphere , this is theatre that invites applause and emotional release.</w:t>
      </w:r>
      <w:r/>
    </w:p>
    <w:p>
      <w:r/>
      <w:r>
        <w:t>Also check for matinee availability and accessible seating at the Bridge Theatre; demand from the show’s earlier sold‑out runs suggests limited late availability. If you can, pick an early weeknight for a slightly calmer lobby and shorter queues.</w:t>
      </w:r>
      <w:r/>
    </w:p>
    <w:p>
      <w:pPr>
        <w:pStyle w:val="Heading2"/>
      </w:pPr>
      <w:r>
        <w:t>Why Pride matters onstage and off</w:t>
      </w:r>
      <w:r/>
    </w:p>
    <w:p>
      <w:r/>
      <w:r>
        <w:t>This is more than nostalgia or a retro soundtrack: it’s a story about coalition building in hard times, told with humour and warmth. In an era when audiences look for stories that connect past and present, Pride’s blend of activism and heartland music feels timely. It’s theatre that reminds you why the stage still matters for civic storytelling.</w:t>
      </w:r>
      <w:r/>
    </w:p>
    <w:p>
      <w:r/>
      <w:r>
        <w:t>Expect to leave feeling energised and oddly optimistic , the kind of uplift that tends to keep people talking long after the curtain falls.</w:t>
      </w:r>
      <w:r/>
    </w:p>
    <w:p>
      <w:r/>
      <w:r>
        <w:t>It's a small cultural moment with a big heart , book a ticket and see why the chorus keeps swelling.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2">
        <w:r>
          <w:rPr>
            <w:color w:val="0000EE"/>
            <w:u w:val="single"/>
          </w:rPr>
          <w:t>[5]</w:t>
        </w:r>
      </w:hyperlink>
      <w:r>
        <w:t xml:space="preserve">, </w:t>
      </w:r>
      <w:hyperlink r:id="rId10">
        <w:r>
          <w:rPr>
            <w:color w:val="0000EE"/>
            <w:u w:val="single"/>
          </w:rPr>
          <w:t>[6]</w:t>
        </w:r>
      </w:hyperlink>
      <w:r>
        <w:t xml:space="preserve">- Paragraph 4: </w:t>
      </w:r>
      <w:hyperlink r:id="rId10">
        <w:r>
          <w:rPr>
            <w:color w:val="0000EE"/>
            <w:u w:val="single"/>
          </w:rPr>
          <w:t>[6]</w:t>
        </w:r>
      </w:hyperlink>
      <w:r>
        <w:t xml:space="preserve">, </w:t>
      </w:r>
      <w:hyperlink r:id="rId13">
        <w:r>
          <w:rPr>
            <w:color w:val="0000EE"/>
            <w:u w:val="single"/>
          </w:rPr>
          <w:t>[4]</w:t>
        </w:r>
      </w:hyperlink>
      <w:r>
        <w:t xml:space="preserve">- Paragraph 5: </w:t>
      </w:r>
      <w:hyperlink r:id="rId12">
        <w:r>
          <w:rPr>
            <w:color w:val="0000EE"/>
            <w:u w:val="single"/>
          </w:rPr>
          <w:t>[5]</w:t>
        </w:r>
      </w:hyperlink>
      <w:r>
        <w:t xml:space="preserve">, </w:t>
      </w:r>
      <w:hyperlink r:id="rId14">
        <w:r>
          <w:rPr>
            <w:color w:val="0000EE"/>
            <w:u w:val="single"/>
          </w:rPr>
          <w:t>[7]</w:t>
        </w:r>
      </w:hyperlink>
      <w:r>
        <w:t xml:space="preserve">- Paragraph 6: </w:t>
      </w:r>
      <w:hyperlink r:id="rId9">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https://www.westendtheatre.com/364630/news/pride-bridge-theatre-tickets-on-sale/</w:t>
        </w:r>
      </w:hyperlink>
      <w:r>
        <w:t xml:space="preserve"> - Please view link - unable to able to access data</w:t>
      </w:r>
      <w:r/>
    </w:p>
    <w:p>
      <w:pPr>
        <w:pStyle w:val="ListNumber"/>
        <w:spacing w:line="240" w:lineRule="auto"/>
        <w:ind w:left="720"/>
      </w:pPr>
      <w:r/>
      <w:hyperlink r:id="rId9">
        <w:r>
          <w:rPr>
            <w:color w:val="0000EE"/>
            <w:u w:val="single"/>
          </w:rPr>
          <w:t>https://www.westendtheatre.com/364630/news/pride-bridge-theatre-tickets-on-sale/</w:t>
        </w:r>
      </w:hyperlink>
      <w:r>
        <w:t xml:space="preserve"> - Tickets are now available for the musical 'Pride' at the Bridge Theatre, London, opening on 12 November 2026. The production follows 24-year-old activist Mark Ashton, who in 1984 forms an alliance between the lesbian and gay community and striking miners in South Wales. Directed by Matthew Warchus and written by Stephen Beresford, the musical features an original score by Christopher Nightingale, Josh Cohen, and DJ Walde, blending protest anthems, pop, rock, disco, and Welsh choral traditions. The cast includes Samuel Barnett, Matthew Durkan, Chris Jenkins, Kirsty Malpass, Sarah Pugh, and Caroline Sheen.</w:t>
      </w:r>
      <w:r/>
    </w:p>
    <w:p>
      <w:pPr>
        <w:pStyle w:val="ListNumber"/>
        <w:spacing w:line="240" w:lineRule="auto"/>
        <w:ind w:left="720"/>
      </w:pPr>
      <w:r/>
      <w:hyperlink r:id="rId11">
        <w:r>
          <w:rPr>
            <w:color w:val="0000EE"/>
            <w:u w:val="single"/>
          </w:rPr>
          <w:t>https://www.shermantheatre.co.uk/dates-announced-for-world-premiere-of-new-british-musical-based-on-the-award-winning-film-pride/</w:t>
        </w:r>
      </w:hyperlink>
      <w:r>
        <w:t xml:space="preserve"> - The Sherman Theatre in Cardiff has announced the world premiere dates for the new British musical 'Pride', based on the award-winning film. The production will have preview performances from 31 March to 18 April 2026, followed by a run at the National Theatre's Dorfman stage from 11 June to 12 September 2026. Directed by Matthew Warchus and written by Stephen Beresford, the musical features original music by Christopher Nightingale, Josh Cohen, and DJ Walde, inspired by protest anthems, pop, rock, disco, and Welsh choral traditions.</w:t>
      </w:r>
      <w:r/>
    </w:p>
    <w:p>
      <w:pPr>
        <w:pStyle w:val="ListNumber"/>
        <w:spacing w:line="240" w:lineRule="auto"/>
        <w:ind w:left="720"/>
      </w:pPr>
      <w:r/>
      <w:hyperlink r:id="rId13">
        <w:r>
          <w:rPr>
            <w:color w:val="0000EE"/>
            <w:u w:val="single"/>
          </w:rPr>
          <w:t>https://www.cardifftheater.co.uk/shows/sherman-theatre/pride</w:t>
        </w:r>
      </w:hyperlink>
      <w:r>
        <w:t xml:space="preserve"> - The Sherman Theatre in Cardiff hosted the world premiere of the musical 'Pride', based on the 2014 film. The production ran from 31 March to 18 April 2026, bringing to life the true story of solidarity between the lesbian and gay community and striking miners in South Wales during the 1984 miners' strike. Directed by Matthew Warchus and written by Stephen Beresford, the musical features original music by Christopher Nightingale, Josh Cohen, and DJ Walde, blending protest anthems, pop, rock, disco, and Welsh choral traditions.</w:t>
      </w:r>
      <w:r/>
    </w:p>
    <w:p>
      <w:pPr>
        <w:pStyle w:val="ListNumber"/>
        <w:spacing w:line="240" w:lineRule="auto"/>
        <w:ind w:left="720"/>
      </w:pPr>
      <w:r/>
      <w:hyperlink r:id="rId12">
        <w:r>
          <w:rPr>
            <w:color w:val="0000EE"/>
            <w:u w:val="single"/>
          </w:rPr>
          <w:t>https://musicaltheatrereview.com/pride-dorfman-national-theatre/</w:t>
        </w:r>
      </w:hyperlink>
      <w:r>
        <w:t xml:space="preserve"> - The musical 'Pride' continues its run at the Dorfman Theatre, National Theatre, London, until 12 September 2026. Directed by Matthew Warchus and written by Stephen Beresford, the production features an original score by Christopher Nightingale, Josh Cohen, and DJ Walde, blending protest anthems, pop, rock, disco, and Welsh choral traditions. The cast includes Samuel Barnett, Matthew Durkan, Chris Jenkins, Kirsty Malpass, Sarah Pugh, and Caroline Sheen, portraying the true story of solidarity between the lesbian and gay community and striking miners in South Wales during the 1984 miners' strike.</w:t>
      </w:r>
      <w:r/>
    </w:p>
    <w:p>
      <w:pPr>
        <w:pStyle w:val="ListNumber"/>
        <w:spacing w:line="240" w:lineRule="auto"/>
        <w:ind w:left="720"/>
      </w:pPr>
      <w:r/>
      <w:hyperlink r:id="rId10">
        <w:r>
          <w:rPr>
            <w:color w:val="0000EE"/>
            <w:u w:val="single"/>
          </w:rPr>
          <w:t>https://www.londontheatre.co.uk/theatre-news/news/new-musical-pride-reveals-initial-details-and-dates</w:t>
        </w:r>
      </w:hyperlink>
      <w:r>
        <w:t xml:space="preserve"> - The new musical 'Pride' reveals initial details and dates for its London run. Based on the award-winning film, the production is set during the 1984 miners' strike, when a small group of gay men and lesbians supported a village in South Wales. The musical reunites director Matthew Warchus and writer Stephen Beresford, with original music by Christopher Nightingale, Josh Cohen, and DJ Walde, inspired by protest anthems, pop, rock, disco, and Welsh choral traditions. Performances begin at the National Theatre's Dorfman Theatre on 11 June 2026.</w:t>
      </w:r>
      <w:r/>
    </w:p>
    <w:p>
      <w:pPr>
        <w:pStyle w:val="ListNumber"/>
        <w:spacing w:line="240" w:lineRule="auto"/>
        <w:ind w:left="720"/>
      </w:pPr>
      <w:r/>
      <w:hyperlink r:id="rId14">
        <w:r>
          <w:rPr>
            <w:color w:val="0000EE"/>
            <w:u w:val="single"/>
          </w:rPr>
          <w:t>https://www.theeditwales.com/theedit-articles/pridethemusical</w:t>
        </w:r>
      </w:hyperlink>
      <w:r>
        <w:t xml:space="preserve"> - A first look at rehearsals for the world premiere of the new British musical 'Pride' is presented. The production reunites director Matthew Warchus and writer Stephen Beresford, based on the award-winning film. Set during the 1984 miners' strike, the musical follows a group of friends who formed Lesbians and Gays Support the Miners (LGSM) before helping a small village in South Wales. The cast includes Samuel Barnett, Lewis Cornay, Matthew Durkan, Gillian Elisa, Robin Hayward, Chris Jenkins, Darren Lawrence, Jhon Lumsden, Kirsty Malpass, Sarah Pugh, Jordan Shaw, Courtney Stapleton, Caroline Sheen, Mared Williams, and Matthew Woodyatt.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estendtheatre.com/364630/news/pride-bridge-theatre-tickets-on-sale/" TargetMode="External"/><Relationship Id="rId10" Type="http://schemas.openxmlformats.org/officeDocument/2006/relationships/hyperlink" Target="https://www.londontheatre.co.uk/theatre-news/news/new-musical-pride-reveals-initial-details-and-dates" TargetMode="External"/><Relationship Id="rId11" Type="http://schemas.openxmlformats.org/officeDocument/2006/relationships/hyperlink" Target="https://www.shermantheatre.co.uk/dates-announced-for-world-premiere-of-new-british-musical-based-on-the-award-winning-film-pride/" TargetMode="External"/><Relationship Id="rId12" Type="http://schemas.openxmlformats.org/officeDocument/2006/relationships/hyperlink" Target="https://musicaltheatrereview.com/pride-dorfman-national-theatre/" TargetMode="External"/><Relationship Id="rId13" Type="http://schemas.openxmlformats.org/officeDocument/2006/relationships/hyperlink" Target="https://www.cardifftheater.co.uk/shows/sherman-theatre/pride" TargetMode="External"/><Relationship Id="rId14" Type="http://schemas.openxmlformats.org/officeDocument/2006/relationships/hyperlink" Target="https://www.theeditwales.com/theedit-articles/pridethemusic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