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Manchester Pride outfits bring the Village back home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Crowds have returned to Manchester’s Gay Village for Manchester Village Pride 2026, turning a wet bank-holiday weekend into a riot of colour, sequins and character costumes. With the parade’s “No Place Like Home” theme inspiring everything from Dorothy looks to glittering drag, the celebration offers a vivid snapshot of the city’s LGBTQ+ community and its supporters.</w:t>
      </w:r>
      <w:r/>
    </w:p>
    <w:p>
      <w:pPr>
        <w:pStyle w:val="Heading2"/>
      </w:pPr>
      <w:r>
        <w:t>Essential Takeaways</w:t>
      </w:r>
      <w:r/>
      <w:r/>
    </w:p>
    <w:p>
      <w:pPr>
        <w:pStyle w:val="ListBullet"/>
        <w:spacing w:line="240" w:lineRule="auto"/>
        <w:ind w:left="720"/>
      </w:pPr>
      <w:r/>
      <w:r>
        <w:rPr>
          <w:b/>
        </w:rPr>
        <w:t>Rain didn't stop the party:</w:t>
      </w:r>
      <w:r>
        <w:t xml:space="preserve"> Thousands attended despite heavy showers across Manchester city centre.</w:t>
      </w:r>
      <w:r/>
    </w:p>
    <w:p>
      <w:pPr>
        <w:pStyle w:val="ListBullet"/>
        <w:spacing w:line="240" w:lineRule="auto"/>
        <w:ind w:left="720"/>
      </w:pPr>
      <w:r/>
      <w:r>
        <w:rPr>
          <w:b/>
        </w:rPr>
        <w:t>The theme shaped the style:</w:t>
      </w:r>
      <w:r>
        <w:t xml:space="preserve"> “No Place Like Home” prompted plenty of Wizard of Oz-inspired outfits.</w:t>
      </w:r>
      <w:r/>
    </w:p>
    <w:p>
      <w:pPr>
        <w:pStyle w:val="ListBullet"/>
        <w:spacing w:line="240" w:lineRule="auto"/>
        <w:ind w:left="720"/>
      </w:pPr>
      <w:r/>
      <w:r>
        <w:rPr>
          <w:b/>
        </w:rPr>
        <w:t>The Village is central again:</w:t>
      </w:r>
      <w:r>
        <w:t xml:space="preserve"> The new event follows the return of Pride celebrations to their historic city-centre roots.</w:t>
      </w:r>
      <w:r/>
    </w:p>
    <w:p>
      <w:pPr>
        <w:pStyle w:val="ListBullet"/>
        <w:spacing w:line="240" w:lineRule="auto"/>
        <w:ind w:left="720"/>
      </w:pPr>
      <w:r/>
      <w:r>
        <w:rPr>
          <w:b/>
        </w:rPr>
        <w:t>Everyone joined in:</w:t>
      </w:r>
      <w:r>
        <w:t xml:space="preserve"> Community groups, businesses, charities and local organisations took part in the parade.</w:t>
      </w:r>
      <w:r/>
    </w:p>
    <w:p>
      <w:pPr>
        <w:pStyle w:val="ListBullet"/>
        <w:spacing w:line="240" w:lineRule="auto"/>
        <w:ind w:left="720"/>
      </w:pPr>
      <w:r/>
      <w:r>
        <w:rPr>
          <w:b/>
        </w:rPr>
        <w:t>Details made the difference:</w:t>
      </w:r>
      <w:r>
        <w:t xml:space="preserve"> Sequins, rainbow accessories, cowboy hats and even a sunglasses-wearing dog appeared among the crowds.</w:t>
      </w:r>
      <w:r/>
      <w:r/>
    </w:p>
    <w:p>
      <w:pPr>
        <w:pStyle w:val="Heading2"/>
      </w:pPr>
      <w:r>
        <w:t>Manchester Pride outfits steal the show in the rain</w:t>
      </w:r>
      <w:r/>
    </w:p>
    <w:p>
      <w:r/>
      <w:r>
        <w:t>Rain might flatten a hairstyle, but it clearly couldn't dampen Manchester’s fashion game. Across the Gay Village, revellers arrived in sequins, rainbow colours, cowboy hats and imaginative costumes, creating the sort of joyful street style that makes Pride feel wonderfully unpredictable.</w:t>
      </w:r>
      <w:r/>
    </w:p>
    <w:p>
      <w:r/>
      <w:r>
        <w:t xml:space="preserve">The parade drew thousands into the city centre, with many attendees leaning into the event’s Wizard of Oz theme. Dorothy, the Tin Man, the Cowardly Lion and the Scarecrow all appeared, alongside glamorous Glindas and dramatic Wicked Witches. According to ITV News, large crowds braved the weather to celebrate Manchester’s LGBTQ+ community. </w:t>
      </w:r>
      <w:hyperlink r:id="rId9">
        <w:r>
          <w:rPr>
            <w:color w:val="0000EE"/>
            <w:u w:val="single"/>
          </w:rPr>
          <w:t>[3]</w:t>
        </w:r>
      </w:hyperlink>
      <w:r/>
    </w:p>
    <w:p>
      <w:pPr>
        <w:pStyle w:val="Heading2"/>
      </w:pPr>
      <w:r>
        <w:t>Why Manchester Village Pride feels different this year</w:t>
      </w:r>
      <w:r/>
    </w:p>
    <w:p>
      <w:r/>
      <w:r>
        <w:t>This year's event marks the first Manchester Village Pride, following the voluntary liquidation of the company that previously ran Manchester Pride. The change has brought attention back to the Gay Village itself, an area that has long been at the heart of the city's LGBTQ+ life.</w:t>
      </w:r>
      <w:r/>
    </w:p>
    <w:p>
      <w:r/>
      <w:r>
        <w:t xml:space="preserve">The organisers describe the event as a community-led celebration rooted in the Village. Its official event information places local participation, entertainment and inclusion at the centre, while its involvement programme invites groups, businesses and supporters to take part. </w:t>
      </w:r>
      <w:hyperlink r:id="rId10">
        <w:r>
          <w:rPr>
            <w:color w:val="0000EE"/>
            <w:u w:val="single"/>
          </w:rPr>
          <w:t>[5]</w:t>
        </w:r>
      </w:hyperlink>
      <w:r>
        <w:t xml:space="preserve"> </w:t>
      </w:r>
      <w:hyperlink r:id="rId11">
        <w:r>
          <w:rPr>
            <w:color w:val="0000EE"/>
            <w:u w:val="single"/>
          </w:rPr>
          <w:t>[6]</w:t>
        </w:r>
      </w:hyperlink>
      <w:r/>
    </w:p>
    <w:p>
      <w:r/>
      <w:r>
        <w:t>That gives the occasion a distinctly local feel. Rather than being only a large-scale city event, it feels tied to the streets, venues and organisations that have helped sustain Manchester's LGBTQ+ community year-round.</w:t>
      </w:r>
      <w:r/>
    </w:p>
    <w:p>
      <w:pPr>
        <w:pStyle w:val="Heading2"/>
      </w:pPr>
      <w:r>
        <w:t>“No Place Like Home” gives the parade a playful twist</w:t>
      </w:r>
      <w:r/>
    </w:p>
    <w:p>
      <w:r/>
      <w:r>
        <w:t>The parade theme was a neat fit for a celebration returning to the Gay Village. “No Place Like Home” carries an emotional message, but it also gave attendees plenty of room to have fun with costume, colour and theatrical make-up.</w:t>
      </w:r>
      <w:r/>
    </w:p>
    <w:p>
      <w:r/>
      <w:r>
        <w:t>The Wizard of Oz references were especially effective because they worked for individuals and groups alike. One person could arrive as Dorothy with a pair of ruby-red details, while a larger group could build an entire cast around the theme. It’s accessible, instantly recognisable and ideal for a parade where outfits need to make an impression from across the street.</w:t>
      </w:r>
      <w:r/>
    </w:p>
    <w:p>
      <w:r/>
      <w:r>
        <w:t xml:space="preserve">Organisers announced the theme ahead of the event, framing it around belonging and the importance of home. </w:t>
      </w:r>
      <w:hyperlink r:id="rId12">
        <w:r>
          <w:rPr>
            <w:color w:val="0000EE"/>
            <w:u w:val="single"/>
          </w:rPr>
          <w:t>[4]</w:t>
        </w:r>
      </w:hyperlink>
      <w:r>
        <w:t xml:space="preserve"> On the day, that idea appeared in a much more visual form, through coordinated costumes, bright accessories and plenty of carefully planned sparkle.</w:t>
      </w:r>
      <w:r/>
    </w:p>
    <w:p>
      <w:pPr>
        <w:pStyle w:val="Heading2"/>
      </w:pPr>
      <w:r>
        <w:t>Businesses and community groups join the celebration</w:t>
      </w:r>
      <w:r/>
    </w:p>
    <w:p>
      <w:r/>
      <w:r>
        <w:t>The parade wasn't just a fashion procession. Businesses including Lidl, Tesco, Shelter and Co-op appeared alongside Scouts and a wide range of LGBTQ+ groups and local organisations.</w:t>
      </w:r>
      <w:r/>
    </w:p>
    <w:p>
      <w:r/>
      <w:r>
        <w:t xml:space="preserve">Among the participants were Manchester Sharks, OutdoorLads, the Prairie Dogs, Manchester Frontrunners, Out With Nature, George House Trust, Down Syndrome Manchester and LGBT Foundation. The mix shows how broad the event’s community reach has become, bringing together sports groups, charities, social organisations and commercial supporters. </w:t>
      </w:r>
      <w:hyperlink r:id="rId11">
        <w:r>
          <w:rPr>
            <w:color w:val="0000EE"/>
            <w:u w:val="single"/>
          </w:rPr>
          <w:t>[6]</w:t>
        </w:r>
      </w:hyperlink>
      <w:r/>
    </w:p>
    <w:p>
      <w:r/>
      <w:r>
        <w:t>For spectators, those different groups added texture to the day. Between the big costumes and camera-ready outfits, there were also signs of the less flashy work that keeps community networks moving, from fundraising and support services to inclusive clubs and social spaces.</w:t>
      </w:r>
      <w:r/>
    </w:p>
    <w:p>
      <w:pPr>
        <w:pStyle w:val="Heading2"/>
      </w:pPr>
      <w:r>
        <w:t>How to capture the best Pride look without overthinking it</w:t>
      </w:r>
      <w:r/>
    </w:p>
    <w:p>
      <w:r/>
      <w:r>
        <w:t>The standout outfits weren't necessarily the most complicated. A strong colour combination, a bold hat or one brilliantly shiny piece could do just as much work as a full costume, especially when the weather demanded sensible layers underneath.</w:t>
      </w:r>
      <w:r/>
    </w:p>
    <w:p>
      <w:r/>
      <w:r>
        <w:t>For anyone planning a Pride outfit, comfort is worth treating as part of the look. Waterproof shoes, a light layer and make-up that can survive a shower may not sound glamorous, but they can make the difference between enjoying the parade and spending the afternoon sheltering indoors.</w:t>
      </w:r>
      <w:r/>
    </w:p>
    <w:p>
      <w:r/>
      <w:r>
        <w:t xml:space="preserve">The crowds also proved that a personal detail often lands best. A themed accessory, a nod to a favourite performer or a playful pair of sunglasses can make an outfit feel individual. One dog in shades, reported among the day's visitors, arguably understood the brief better than most. </w:t>
      </w:r>
      <w:hyperlink r:id="rId13">
        <w:r>
          <w:rPr>
            <w:color w:val="0000EE"/>
            <w:u w:val="single"/>
          </w:rPr>
          <w:t>[2]</w:t>
        </w:r>
      </w:hyperlink>
      <w:r/>
    </w:p>
    <w:p>
      <w:pPr>
        <w:pStyle w:val="Heading2"/>
      </w:pPr>
      <w:r>
        <w:t>Manchester’s Pride style keeps its sense of joy</w:t>
      </w:r>
      <w:r/>
    </w:p>
    <w:p>
      <w:r/>
      <w:r>
        <w:t>There was plenty of symbolism in this year's celebration, but the mood remained bright, generous and gloriously theatrical. Tributes to Dolly Parton, a much-loved queer icon, appeared alongside Wizard of Oz costumes and classic Pride dressing, linking personal expression with wider LGBTQ+ culture.</w:t>
      </w:r>
      <w:r/>
    </w:p>
    <w:p>
      <w:r/>
      <w:r>
        <w:t xml:space="preserve">Manchester's official Pride celebrations date back to 1985, and the new Village event adds another chapter to that history. Manchester Pride continues to promote its own parade and wider programme, while Manchester Village Pride presents a separate celebration focused on the Gay Village and its community. </w:t>
      </w:r>
      <w:hyperlink r:id="rId14">
        <w:r>
          <w:rPr>
            <w:color w:val="0000EE"/>
            <w:u w:val="single"/>
          </w:rPr>
          <w:t>[7]</w:t>
        </w:r>
      </w:hyperlink>
      <w:r>
        <w:t xml:space="preserve"> </w:t>
      </w:r>
      <w:hyperlink r:id="rId10">
        <w:r>
          <w:rPr>
            <w:color w:val="0000EE"/>
            <w:u w:val="single"/>
          </w:rPr>
          <w:t>[5]</w:t>
        </w:r>
      </w:hyperlink>
      <w:r/>
    </w:p>
    <w:p>
      <w:r/>
      <w:r>
        <w:t>The result is a parade where meaning and mischief sit comfortably together. Even under grey skies, Manchester’s streets looked colourful, welcoming and very much at home.</w:t>
      </w:r>
      <w:r/>
    </w:p>
    <w:p>
      <w:r/>
      <w:r>
        <w:t>It's a small wonder the rain couldn't compete with the outfits.</w:t>
      </w:r>
      <w:r/>
    </w:p>
    <w:p>
      <w:pPr>
        <w:pStyle w:val="Heading3"/>
      </w:pPr>
      <w:r>
        <w:t>Source Reference Map</w:t>
      </w:r>
      <w:r/>
    </w:p>
    <w:p>
      <w:r/>
      <w:r>
        <w:rPr>
          <w:b/>
        </w:rPr>
        <w:t>Story idea inspired by:</w:t>
      </w:r>
      <w:r>
        <w:t xml:space="preserve"> </w:t>
      </w:r>
      <w:hyperlink r:id="rId13">
        <w:r>
          <w:rPr>
            <w:color w:val="0000EE"/>
            <w:u w:val="single"/>
          </w:rPr>
          <w:t>[1]</w:t>
        </w:r>
      </w:hyperlink>
      <w:r/>
    </w:p>
    <w:p>
      <w:r/>
      <w:r>
        <w:rPr>
          <w:b/>
        </w:rPr>
        <w:t>Sources by paragraph:</w:t>
      </w:r>
      <w:r>
        <w:t xml:space="preserve">- Paragraph 1: </w:t>
      </w:r>
      <w:hyperlink r:id="rId9">
        <w:r>
          <w:rPr>
            <w:color w:val="0000EE"/>
            <w:u w:val="single"/>
          </w:rPr>
          <w:t>[3]</w:t>
        </w:r>
      </w:hyperlink>
      <w:r>
        <w:t xml:space="preserve">, </w:t>
      </w:r>
      <w:hyperlink r:id="rId10">
        <w:r>
          <w:rPr>
            <w:color w:val="0000EE"/>
            <w:u w:val="single"/>
          </w:rPr>
          <w:t>[5]</w:t>
        </w:r>
      </w:hyperlink>
      <w:r>
        <w:t xml:space="preserve">- Paragraph 2: </w:t>
      </w:r>
      <w:hyperlink r:id="rId13">
        <w:r>
          <w:rPr>
            <w:color w:val="0000EE"/>
            <w:u w:val="single"/>
          </w:rPr>
          <w:t>[2]</w:t>
        </w:r>
      </w:hyperlink>
      <w:r>
        <w:t xml:space="preserve">, </w:t>
      </w:r>
      <w:hyperlink r:id="rId9">
        <w:r>
          <w:rPr>
            <w:color w:val="0000EE"/>
            <w:u w:val="single"/>
          </w:rPr>
          <w:t>[3]</w:t>
        </w:r>
      </w:hyperlink>
      <w:r>
        <w:t xml:space="preserve">- Paragraph 3: </w:t>
      </w:r>
      <w:hyperlink r:id="rId12">
        <w:r>
          <w:rPr>
            <w:color w:val="0000EE"/>
            <w:u w:val="single"/>
          </w:rPr>
          <w:t>[4]</w:t>
        </w:r>
      </w:hyperlink>
      <w:r>
        <w:t xml:space="preserve">, </w:t>
      </w:r>
      <w:hyperlink r:id="rId10">
        <w:r>
          <w:rPr>
            <w:color w:val="0000EE"/>
            <w:u w:val="single"/>
          </w:rPr>
          <w:t>[5]</w:t>
        </w:r>
      </w:hyperlink>
      <w:r>
        <w:t xml:space="preserve">- Paragraph 4: </w:t>
      </w:r>
      <w:hyperlink r:id="rId10">
        <w:r>
          <w:rPr>
            <w:color w:val="0000EE"/>
            <w:u w:val="single"/>
          </w:rPr>
          <w:t>[5]</w:t>
        </w:r>
      </w:hyperlink>
      <w:r>
        <w:t xml:space="preserve">, </w:t>
      </w:r>
      <w:hyperlink r:id="rId11">
        <w:r>
          <w:rPr>
            <w:color w:val="0000EE"/>
            <w:u w:val="single"/>
          </w:rPr>
          <w:t>[6]</w:t>
        </w:r>
      </w:hyperlink>
      <w:r>
        <w:t xml:space="preserve">- Paragraph 5: </w:t>
      </w:r>
      <w:hyperlink r:id="rId11">
        <w:r>
          <w:rPr>
            <w:color w:val="0000EE"/>
            <w:u w:val="single"/>
          </w:rPr>
          <w:t>[6]</w:t>
        </w:r>
      </w:hyperlink>
      <w:r>
        <w:t xml:space="preserve">, </w:t>
      </w:r>
      <w:hyperlink r:id="rId14">
        <w:r>
          <w:rPr>
            <w:color w:val="0000EE"/>
            <w:u w:val="single"/>
          </w:rPr>
          <w:t>[7]</w:t>
        </w:r>
      </w:hyperlink>
      <w:r>
        <w:t xml:space="preserve">- Paragraph 6: </w:t>
      </w:r>
      <w:hyperlink r:id="rId12">
        <w:r>
          <w:rPr>
            <w:color w:val="0000EE"/>
            <w:u w:val="single"/>
          </w:rPr>
          <w:t>[4]</w:t>
        </w:r>
      </w:hyperlink>
      <w:r>
        <w:t xml:space="preserve">, </w:t>
      </w:r>
      <w:hyperlink r:id="rId10">
        <w:r>
          <w:rPr>
            <w:color w:val="0000EE"/>
            <w:u w:val="single"/>
          </w:rPr>
          <w:t>[5]</w:t>
        </w:r>
      </w:hyperlink>
      <w:r>
        <w:t xml:space="preserve">- Paragraph 7: </w:t>
      </w:r>
      <w:hyperlink r:id="rId13">
        <w:r>
          <w:rPr>
            <w:color w:val="0000EE"/>
            <w:u w:val="single"/>
          </w:rPr>
          <w:t>[2]</w:t>
        </w:r>
      </w:hyperlink>
      <w:r>
        <w:t xml:space="preserve">, </w:t>
      </w:r>
      <w:hyperlink r:id="rId9">
        <w:r>
          <w:rPr>
            <w:color w:val="0000EE"/>
            <w:u w:val="single"/>
          </w:rPr>
          <w:t>[3]</w:t>
        </w:r>
      </w:hyperlink>
      <w:r>
        <w:t xml:space="preserve">- Paragraph 8: </w:t>
      </w:r>
      <w:hyperlink r:id="rId13">
        <w:r>
          <w:rPr>
            <w:color w:val="0000EE"/>
            <w:u w:val="single"/>
          </w:rPr>
          <w:t>[2]</w:t>
        </w:r>
      </w:hyperlink>
      <w:r>
        <w:t xml:space="preserve">, </w:t>
      </w:r>
      <w:hyperlink r:id="rId10">
        <w:r>
          <w:rPr>
            <w:color w:val="0000EE"/>
            <w:u w:val="single"/>
          </w:rPr>
          <w:t>[5]</w:t>
        </w:r>
      </w:hyperlink>
      <w:r>
        <w:t xml:space="preserve">- Paragraph 9: </w:t>
      </w:r>
      <w:hyperlink r:id="rId11">
        <w:r>
          <w:rPr>
            <w:color w:val="0000EE"/>
            <w:u w:val="single"/>
          </w:rPr>
          <w:t>[6]</w:t>
        </w:r>
      </w:hyperlink>
      <w:r>
        <w:t xml:space="preserve">, </w:t>
      </w:r>
      <w:hyperlink r:id="rId14">
        <w:r>
          <w:rPr>
            <w:color w:val="0000EE"/>
            <w:u w:val="single"/>
          </w:rPr>
          <w:t>[7]</w:t>
        </w:r>
      </w:hyperlink>
      <w:r>
        <w:t xml:space="preserve">- Paragraph 10: </w:t>
      </w:r>
      <w:hyperlink r:id="rId10">
        <w:r>
          <w:rPr>
            <w:color w:val="0000EE"/>
            <w:u w:val="single"/>
          </w:rPr>
          <w:t>[5]</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13">
        <w:r>
          <w:rPr>
            <w:color w:val="0000EE"/>
            <w:u w:val="single"/>
          </w:rPr>
          <w:t>https://www.manchestereveningnews.co.uk/whats-on/whats-on-news/gallery/30-best-dressed-manchester-village-34539874</w:t>
        </w:r>
      </w:hyperlink>
      <w:r>
        <w:t xml:space="preserve"> - Please view link - unable to able to access data</w:t>
      </w:r>
      <w:r/>
    </w:p>
    <w:p>
      <w:pPr>
        <w:pStyle w:val="ListNumber"/>
        <w:spacing w:line="240" w:lineRule="auto"/>
        <w:ind w:left="720"/>
      </w:pPr>
      <w:r/>
      <w:hyperlink r:id="rId13">
        <w:r>
          <w:rPr>
            <w:color w:val="0000EE"/>
            <w:u w:val="single"/>
          </w:rPr>
          <w:t>https://www.manchestereveningnews.co.uk/whats-on/whats-on-news/gallery/30-best-dressed-manchester-village-34539874</w:t>
        </w:r>
      </w:hyperlink>
      <w:r>
        <w:t xml:space="preserve"> - The article showcases the vibrant Manchester Village Pride 2026, highlighting the enthusiastic participation of thousands in the Gay Village despite occasional rain. The parade, themed 'No Place Like Home', featured diverse groups, including local businesses like Lidl, Tesco, Shelter, Co-op, and Scouts, as well as LGBTQ+ organisations such as Manchester Sharks, OutdoorLads, Prairie Dogs, Manchester FrontRunners, Out With Nature, George House Trust, Down Syndrome Manchester, and LGBT Foundation. Attendees embraced the Wizard of Oz theme with costumes of Dorothy, the Tin Man, the Cowardly Lion, and the Scarecrow, alongside tributes to the late Dolly Parton.</w:t>
      </w:r>
      <w:r/>
    </w:p>
    <w:p>
      <w:pPr>
        <w:pStyle w:val="ListNumber"/>
        <w:spacing w:line="240" w:lineRule="auto"/>
        <w:ind w:left="720"/>
      </w:pPr>
      <w:r/>
      <w:hyperlink r:id="rId9">
        <w:r>
          <w:rPr>
            <w:color w:val="0000EE"/>
            <w:u w:val="single"/>
          </w:rPr>
          <w:t>https://www.itv.com/news/granada/2026-08-29/tens-of-thousands-brave-rain-to-celebrate-manchesters-lgbtq-community</w:t>
        </w:r>
      </w:hyperlink>
      <w:r>
        <w:t xml:space="preserve"> - ITV News Granada reports that tens of thousands braved torrential rain to celebrate Manchester's LGBTQ+ community during the Manchester Village Pride parade. The event, themed 'No Place Like Home', saw 12,000 participants marching from Deansgate to the Gay Village, with thousands more lining the route. The parade was organised by a new Community Interest Company after the previous organisation's collapse. Spokesperson Rowan Barr expressed the significance of the event returning to the heart of the Village, transforming Manchester into a 'Yellow Brick Road'.</w:t>
      </w:r>
      <w:r/>
    </w:p>
    <w:p>
      <w:pPr>
        <w:pStyle w:val="ListNumber"/>
        <w:spacing w:line="240" w:lineRule="auto"/>
        <w:ind w:left="720"/>
      </w:pPr>
      <w:r/>
      <w:hyperlink r:id="rId12">
        <w:r>
          <w:rPr>
            <w:color w:val="0000EE"/>
            <w:u w:val="single"/>
          </w:rPr>
          <w:t>https://www.itv.com/news/granada/2026-03-19/pride-parade-returns-to-manchester-with-no-place-like-home-theme</w:t>
        </w:r>
      </w:hyperlink>
      <w:r>
        <w:t xml:space="preserve"> - ITV News Granada announces that organisers of Manchester Village Pride have revealed the theme for the parade as 'No Place Like Home'. This theme offers community groups the opportunity to celebrate a homecoming and safe landing for Pride in the city after recent uncertainties. It also honours Manchester as a welcoming place for all. The event follows the collapse of the previous Manchester Pride organisation, with the community stepping forward to protect Pride’s future under new management.</w:t>
      </w:r>
      <w:r/>
    </w:p>
    <w:p>
      <w:pPr>
        <w:pStyle w:val="ListNumber"/>
        <w:spacing w:line="240" w:lineRule="auto"/>
        <w:ind w:left="720"/>
      </w:pPr>
      <w:r/>
      <w:hyperlink r:id="rId10">
        <w:r>
          <w:rPr>
            <w:color w:val="0000EE"/>
            <w:u w:val="single"/>
          </w:rPr>
          <w:t>https://www.manchestervillagepride.org/the-event/</w:t>
        </w:r>
      </w:hyperlink>
      <w:r>
        <w:t xml:space="preserve"> - The official Manchester Village Pride website outlines the 2026 event's programme highlights. The Main Stage will showcase Manchester and the UK's queer talent, adhering to fair payment and safe working conditions. Sackville Gardens will host the Community Showcase, featuring reflection, acoustic sets, and community voices, including the George House Trust Vigil. The Dance Arena, curated by Manchester's nightlife legends, will celebrate queer club culture with house, techno, and disco music. The Parade on Saturday is described as a kaleidoscope of colour marching through the city centre, with a focus on community participation.</w:t>
      </w:r>
      <w:r/>
    </w:p>
    <w:p>
      <w:pPr>
        <w:pStyle w:val="ListNumber"/>
        <w:spacing w:line="240" w:lineRule="auto"/>
        <w:ind w:left="720"/>
      </w:pPr>
      <w:r/>
      <w:hyperlink r:id="rId11">
        <w:r>
          <w:rPr>
            <w:color w:val="0000EE"/>
            <w:u w:val="single"/>
          </w:rPr>
          <w:t>https://www.manchestervillagepride.org/get-involved/</w:t>
        </w:r>
      </w:hyperlink>
      <w:r>
        <w:t xml:space="preserve"> - The Manchester Village Pride website provides information on how individuals and organisations can get involved in the 2026 event. Opportunities include performing on stages, participating in the parade, and other forms of engagement. The site emphasises the importance of community involvement and offers various ways for people to contribute to the event's success. It also highlights the support from sponsors and partners, including Manchester City Council, VLBA, Marketing Manchester, CityCo, and Equity, as well as asset lock partners like George House Trust, the Albert Kennedy Trust, The Proud Trust, LGBT Foundation, and Sparkle.</w:t>
      </w:r>
      <w:r/>
    </w:p>
    <w:p>
      <w:pPr>
        <w:pStyle w:val="ListNumber"/>
        <w:spacing w:line="240" w:lineRule="auto"/>
        <w:ind w:left="720"/>
      </w:pPr>
      <w:r/>
      <w:hyperlink r:id="rId14">
        <w:r>
          <w:rPr>
            <w:color w:val="0000EE"/>
            <w:u w:val="single"/>
          </w:rPr>
          <w:t>https://www.manchesterpride.com/parade</w:t>
        </w:r>
      </w:hyperlink>
      <w:r>
        <w:t xml:space="preserve"> - The Manchester Pride website details the 2026 Parade, themed 'Love', celebrating the strength and resilience of LGBTQ+ people. The parade is described as the city's biggest, with tens of thousands of LGBTQ+ individuals and allies marching for equality. The site provides information on how to apply to participate, either by marching or volunteering, and highlights the parade's significance in promoting LGBTQ+ love and acceptance.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itv.com/news/granada/2026-08-29/tens-of-thousands-brave-rain-to-celebrate-manchesters-lgbtq-community" TargetMode="External"/><Relationship Id="rId10" Type="http://schemas.openxmlformats.org/officeDocument/2006/relationships/hyperlink" Target="https://www.manchestervillagepride.org/the-event/" TargetMode="External"/><Relationship Id="rId11" Type="http://schemas.openxmlformats.org/officeDocument/2006/relationships/hyperlink" Target="https://www.manchestervillagepride.org/get-involved/" TargetMode="External"/><Relationship Id="rId12" Type="http://schemas.openxmlformats.org/officeDocument/2006/relationships/hyperlink" Target="https://www.itv.com/news/granada/2026-03-19/pride-parade-returns-to-manchester-with-no-place-like-home-theme" TargetMode="External"/><Relationship Id="rId13" Type="http://schemas.openxmlformats.org/officeDocument/2006/relationships/hyperlink" Target="https://www.manchestereveningnews.co.uk/whats-on/whats-on-news/gallery/30-best-dressed-manchester-village-34539874" TargetMode="External"/><Relationship Id="rId14" Type="http://schemas.openxmlformats.org/officeDocument/2006/relationships/hyperlink" Target="https://www.manchesterpride.com/para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