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Lessons from Mitch Brown on Masculinity and Bi Visibility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Mitch Brown’s first year out, fans and players alike have been taking note of what his honesty about bisexuality means for sport, masculinity and culture. The former AFL player’s reflections cut through clichés, matter to young athletes, and help normalise bisexuality during Bi Visibility Month.</w:t>
      </w:r>
      <w:r/>
    </w:p>
    <w:p>
      <w:r/>
      <w:r>
        <w:t>Essential Takeaways</w:t>
      </w:r>
      <w:r/>
      <w:r/>
    </w:p>
    <w:p>
      <w:pPr>
        <w:pStyle w:val="ListBullet"/>
        <w:spacing w:line="240" w:lineRule="auto"/>
        <w:ind w:left="720"/>
      </w:pPr>
      <w:r/>
      <w:r>
        <w:rPr>
          <w:b/>
        </w:rPr>
        <w:t>Trailblazer status:</w:t>
      </w:r>
      <w:r>
        <w:t xml:space="preserve"> Mitch Brown’s public coming out as bisexual marked a notable moment in Australian football culture and sparked wider conversation.</w:t>
      </w:r>
      <w:r/>
    </w:p>
    <w:p>
      <w:pPr>
        <w:pStyle w:val="ListBullet"/>
        <w:spacing w:line="240" w:lineRule="auto"/>
        <w:ind w:left="720"/>
      </w:pPr>
      <w:r/>
      <w:r>
        <w:rPr>
          <w:b/>
        </w:rPr>
        <w:t>Authenticity as strength:</w:t>
      </w:r>
      <w:r>
        <w:t xml:space="preserve"> Brown emphasises that being true to yourself is the real measure of toughness, not hiding who you are.</w:t>
      </w:r>
      <w:r/>
    </w:p>
    <w:p>
      <w:pPr>
        <w:pStyle w:val="ListBullet"/>
        <w:spacing w:line="240" w:lineRule="auto"/>
        <w:ind w:left="720"/>
      </w:pPr>
      <w:r/>
      <w:r>
        <w:rPr>
          <w:b/>
        </w:rPr>
        <w:t>Everyday homophobia persists:</w:t>
      </w:r>
      <w:r>
        <w:t xml:space="preserve"> Incidents in the AFL and beyond show the work isn’t done; fans and players still face prejudice.</w:t>
      </w:r>
      <w:r/>
    </w:p>
    <w:p>
      <w:pPr>
        <w:pStyle w:val="ListBullet"/>
        <w:spacing w:line="240" w:lineRule="auto"/>
        <w:ind w:left="720"/>
      </w:pPr>
      <w:r/>
      <w:r>
        <w:rPr>
          <w:b/>
        </w:rPr>
        <w:t>Bisexual erasure:</w:t>
      </w:r>
      <w:r>
        <w:t xml:space="preserve"> Despite making up a large share of the LGBTQ+ population, bisexual people often encounter doubt and stereotyping.</w:t>
      </w:r>
      <w:r/>
    </w:p>
    <w:p>
      <w:pPr>
        <w:pStyle w:val="ListBullet"/>
        <w:spacing w:line="240" w:lineRule="auto"/>
        <w:ind w:left="720"/>
      </w:pPr>
      <w:r/>
      <w:r>
        <w:rPr>
          <w:b/>
        </w:rPr>
        <w:t>Practical change:</w:t>
      </w:r>
      <w:r>
        <w:t xml:space="preserve"> Brown’s visibility gives clubs, coaches and teammates a concrete chance to shift locker-room norms and language.</w:t>
      </w:r>
      <w:r/>
      <w:r/>
    </w:p>
    <w:p>
      <w:pPr>
        <w:pStyle w:val="Heading2"/>
      </w:pPr>
      <w:r>
        <w:t>Why Mitch Brown’s coming out still matters</w:t>
      </w:r>
      <w:r/>
    </w:p>
    <w:p>
      <w:r/>
      <w:r>
        <w:t>Brown’s decision to speak openly about his bisexuality sent a clear, human message , and it landed with feeling. According to reporting in major outlets, his announcement followed a string of homophobic incidents in the league, and it arrived at a moment when many fans were ready to listen. That mix of personal courage and timing helps explain why his words have echoed beyond just sports pages.</w:t>
      </w:r>
      <w:r/>
    </w:p>
    <w:p>
      <w:r/>
      <w:r>
        <w:t>The reaction hasn’t been uniformly rosy, though. Episodes of abuse and scepticism , like being challenged about his sexuality in public , underline that visibility can attract both support and hostility. Still, the conversation he’s pushed into the open gives younger players permission to imagine a different kind of locker-room culture.</w:t>
      </w:r>
      <w:r/>
    </w:p>
    <w:p>
      <w:pPr>
        <w:pStyle w:val="Heading2"/>
      </w:pPr>
      <w:r>
        <w:t>Masculinity redefined: softness, honesty and strength</w:t>
      </w:r>
      <w:r/>
    </w:p>
    <w:p>
      <w:r/>
      <w:r>
        <w:t>Brown’s reflections break the old mould that equates masculinity with emotional sterility. He’s said that softness isn’t weakness and that men can love one another deeply without it undermining their manhood. That’s a subtle but seismic shift for contact sports where “toughness” has traditionally been measured in bruises and silence.</w:t>
      </w:r>
      <w:r/>
    </w:p>
    <w:p>
      <w:r/>
      <w:r>
        <w:t>For parents, coaches and club officials, the takeaway is practical: encourage emotional literacy and normalise vulnerable conversations. Doing so doesn’t weaken teams , it can make them more resilient and cohesive.</w:t>
      </w:r>
      <w:r/>
    </w:p>
    <w:p>
      <w:pPr>
        <w:pStyle w:val="Heading2"/>
      </w:pPr>
      <w:r>
        <w:t>The AFL, culture change and why institutions matter</w:t>
      </w:r>
      <w:r/>
    </w:p>
    <w:p>
      <w:r/>
      <w:r>
        <w:t>The league context matters. Journalists have pointed out that Brown’s coming out was linked to broader questions about homophobia in the Australian Football League. When high-profile players speak up, it creates leverage for policy reviews, anti-harassment education and clearer standards of behaviour.</w:t>
      </w:r>
      <w:r/>
    </w:p>
    <w:p>
      <w:r/>
      <w:r>
        <w:t>Clubs can respond by updating codes of conduct, investing in inclusion training and making reporting channels visible. Those aren’t flashy fixes, but they’re the steps that turn words into safer day-to-day reality for players.</w:t>
      </w:r>
      <w:r/>
    </w:p>
    <w:p>
      <w:pPr>
        <w:pStyle w:val="Heading2"/>
      </w:pPr>
      <w:r>
        <w:t>Bisexual erasure: the hard-to-see prejudice</w:t>
      </w:r>
      <w:r/>
    </w:p>
    <w:p>
      <w:r/>
      <w:r>
        <w:t>One of the sharper lessons Brown’s story surfaces is how invisibility works. Surveys show bisexual people make up a large portion of the LGBTQ+ community, yet they frequently face invalidation , “prove it” moments, dismissal, or being told they’re confused. Brown’s experience, including public scepticism even at a concert, highlights how that plays out in real life.</w:t>
      </w:r>
      <w:r/>
    </w:p>
    <w:p>
      <w:r/>
      <w:r>
        <w:t>Practical advice for allies is simple: believe people’s stated identities, avoid policing their relationships, and call out jokes or language that reduces someone’s orientation to a punchline.</w:t>
      </w:r>
      <w:r/>
    </w:p>
    <w:p>
      <w:pPr>
        <w:pStyle w:val="Heading2"/>
      </w:pPr>
      <w:r>
        <w:t>What athletes and fans can do next</w:t>
      </w:r>
      <w:r/>
    </w:p>
    <w:p>
      <w:r/>
      <w:r>
        <w:t>Change feels doable because it’s often incremental. Teammates can start by dropping slurs, speaking up when they hear them, and modelling closeness that isn’t sexualised. Clubs can host open forums, invite LGBTQ+ speakers, and make inclusion visible in recruitment and youth programmes.</w:t>
      </w:r>
      <w:r/>
    </w:p>
    <w:p>
      <w:r/>
      <w:r>
        <w:t>For fans, the small gestures matter too , choosing respectful language, backing campaigns that promote diversity, and supporting players who speak out all help nudge culture in a better direction.</w:t>
      </w:r>
      <w:r/>
    </w:p>
    <w:p>
      <w:r/>
      <w:r>
        <w:t>It’s a small change that can make every locker room safer and every player freer to be themselves.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[7]</w:t>
        </w:r>
      </w:hyperlink>
      <w:r>
        <w:t xml:space="preserve">- Paragraph 6: </w:t>
      </w:r>
      <w:hyperlink r:id="rId15">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https://www.queerty.com/bisexual-football-star-mitch-brown-shares-the-toxic-masc-tropes-hes-had-to-unlearn-20260901/</w:t>
        </w:r>
      </w:hyperlink>
      <w:r>
        <w:t xml:space="preserve"> - Please view link - unable to able to access data</w:t>
      </w:r>
      <w:r/>
    </w:p>
    <w:p>
      <w:pPr>
        <w:pStyle w:val="ListNumber"/>
        <w:spacing w:line="240" w:lineRule="auto"/>
        <w:ind w:left="720"/>
      </w:pPr>
      <w:r/>
      <w:hyperlink r:id="rId10">
        <w:r>
          <w:rPr>
            <w:color w:val="0000EE"/>
            <w:u w:val="single"/>
          </w:rPr>
          <w:t>https://www.theguardian.com/sport/2025/aug/27/afl-bisexual-former-player-mitch-brown-first-lgbtq-man-history</w:t>
        </w:r>
      </w:hyperlink>
      <w:r>
        <w:t xml:space="preserve"> - Mitch Brown has become the first male AFL player, past or present, to come out as bisexual. The 36-year-old played 94 matches for West Coast in a career that ended in 2016. Brown hopes his coming out will help others feel seen and encourages a shift in the AFL's culture regarding homophobia.</w:t>
      </w:r>
      <w:r/>
    </w:p>
    <w:p>
      <w:pPr>
        <w:pStyle w:val="ListNumber"/>
        <w:spacing w:line="240" w:lineRule="auto"/>
        <w:ind w:left="720"/>
      </w:pPr>
      <w:r/>
      <w:hyperlink r:id="rId11">
        <w:r>
          <w:rPr>
            <w:color w:val="0000EE"/>
            <w:u w:val="single"/>
          </w:rPr>
          <w:t>https://www.theguardian.com/sport/2025/aug/30/mitch-brown-coming-out-is-an-opportunity-for-afl-to-shift-culture-on-homophobia-darcy-moore-says</w:t>
        </w:r>
      </w:hyperlink>
      <w:r>
        <w:t xml:space="preserve"> - Darcy Moore, president of the AFL Players’ Association, views Mitch Brown's coming out as an opportunity to 'shift culture' and genuinely tackle homophobia within the AFL. Brown's revelation is seen as a courageous step forward for the league.</w:t>
      </w:r>
      <w:r/>
    </w:p>
    <w:p>
      <w:pPr>
        <w:pStyle w:val="ListNumber"/>
        <w:spacing w:line="240" w:lineRule="auto"/>
        <w:ind w:left="720"/>
      </w:pPr>
      <w:r/>
      <w:hyperlink r:id="rId15">
        <w:r>
          <w:rPr>
            <w:color w:val="0000EE"/>
            <w:u w:val="single"/>
          </w:rPr>
          <w:t>https://www.abc.net.au/news/2026-02-27/mitch-brown-hosts-mardi-gras-parade/106388108</w:t>
        </w:r>
      </w:hyperlink>
      <w:r>
        <w:t xml:space="preserve"> - Six months after coming out as bisexual, Mitch Brown co-hosted the Sydney Gay and Lesbian Mardi Gras. He recounted an incident at a Lady Gaga concert where a woman questioned his sexuality, highlighting the challenges of biphobia.</w:t>
      </w:r>
      <w:r/>
    </w:p>
    <w:p>
      <w:pPr>
        <w:pStyle w:val="ListNumber"/>
        <w:spacing w:line="240" w:lineRule="auto"/>
        <w:ind w:left="720"/>
      </w:pPr>
      <w:r/>
      <w:hyperlink r:id="rId12">
        <w:r>
          <w:rPr>
            <w:color w:val="0000EE"/>
            <w:u w:val="single"/>
          </w:rPr>
          <w:t>https://www.afl.com.au/news/1404162/former-west-coast-eagles-player-mitch-brown-opens-up-about-his-bisexuality</w:t>
        </w:r>
      </w:hyperlink>
      <w:r>
        <w:t xml:space="preserve"> - Former West Coast player Mitch Brown has revealed he is bisexual, becoming the first male to play at AFL level to do so publicly. Brown spoke about the homophobia he experienced during his time at the Eagles, which led to him hiding his true identity.</w:t>
      </w:r>
      <w:r/>
    </w:p>
    <w:p>
      <w:pPr>
        <w:pStyle w:val="ListNumber"/>
        <w:spacing w:line="240" w:lineRule="auto"/>
        <w:ind w:left="720"/>
      </w:pPr>
      <w:r/>
      <w:hyperlink r:id="rId13">
        <w:r>
          <w:rPr>
            <w:color w:val="0000EE"/>
            <w:u w:val="single"/>
          </w:rPr>
          <w:t>https://www.straitstimes.com/sport/australian-rules-former-west-coast-player-brown-comes-out-as-bisexual-in-afl-first</w:t>
        </w:r>
      </w:hyperlink>
      <w:r>
        <w:t xml:space="preserve"> - Mitch Brown, former West Coast Eagles defender, became the first Australian Football League player, past or present, to come out as bisexual. He expressed hope that his revelation would encourage other footballers to come forward.</w:t>
      </w:r>
      <w:r/>
    </w:p>
    <w:p>
      <w:pPr>
        <w:pStyle w:val="ListNumber"/>
        <w:spacing w:line="240" w:lineRule="auto"/>
        <w:ind w:left="720"/>
      </w:pPr>
      <w:r/>
      <w:hyperlink r:id="rId14">
        <w:r>
          <w:rPr>
            <w:color w:val="0000EE"/>
            <w:u w:val="single"/>
          </w:rPr>
          <w:t>https://www.out.com/gay-athletes/mitch-brown-australian-football-player-coming-out</w:t>
        </w:r>
      </w:hyperlink>
      <w:r>
        <w:t xml:space="preserve"> - Former West Coast Eagles athlete Mitch Brown has come out as bisexual, making history as the first-ever male player in the Australian Football League (AFL) to identify as an out queer man. Brown expressed a feeling of peace, comfort, and confidence with his decision.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bisexual-football-star-mitch-brown-shares-the-toxic-masc-tropes-hes-had-to-unlearn-20260901/" TargetMode="External"/><Relationship Id="rId10" Type="http://schemas.openxmlformats.org/officeDocument/2006/relationships/hyperlink" Target="https://www.theguardian.com/sport/2025/aug/27/afl-bisexual-former-player-mitch-brown-first-lgbtq-man-history" TargetMode="External"/><Relationship Id="rId11" Type="http://schemas.openxmlformats.org/officeDocument/2006/relationships/hyperlink" Target="https://www.theguardian.com/sport/2025/aug/30/mitch-brown-coming-out-is-an-opportunity-for-afl-to-shift-culture-on-homophobia-darcy-moore-says" TargetMode="External"/><Relationship Id="rId12" Type="http://schemas.openxmlformats.org/officeDocument/2006/relationships/hyperlink" Target="https://www.afl.com.au/news/1404162/former-west-coast-eagles-player-mitch-brown-opens-up-about-his-bisexuality" TargetMode="External"/><Relationship Id="rId13" Type="http://schemas.openxmlformats.org/officeDocument/2006/relationships/hyperlink" Target="https://www.straitstimes.com/sport/australian-rules-former-west-coast-player-brown-comes-out-as-bisexual-in-afl-first" TargetMode="External"/><Relationship Id="rId14" Type="http://schemas.openxmlformats.org/officeDocument/2006/relationships/hyperlink" Target="https://www.out.com/gay-athletes/mitch-brown-australian-football-player-coming-out" TargetMode="External"/><Relationship Id="rId15" Type="http://schemas.openxmlformats.org/officeDocument/2006/relationships/hyperlink" Target="https://www.abc.net.au/news/2026-02-27/mitch-brown-hosts-mardi-gras-parade/10638810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