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Meet-Cute Stories: Heartfelt, Honest, and Totally Relatable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love are scrolling through Threads and Instagram as queer couples share delightful meet-cute tales , from Pride streets to holiday parties , proving that chance encounters still spark long, loving partnerships and that every awkward line is worth a lifetime of laughs.</w:t>
      </w:r>
      <w:r/>
    </w:p>
    <w:p>
      <w:r/>
      <w:r>
        <w:t>Essential Takeaways</w:t>
      </w:r>
      <w:r/>
      <w:r/>
    </w:p>
    <w:p>
      <w:pPr>
        <w:pStyle w:val="ListBullet"/>
        <w:spacing w:line="240" w:lineRule="auto"/>
        <w:ind w:left="720"/>
      </w:pPr>
      <w:r/>
      <w:r>
        <w:rPr>
          <w:b/>
        </w:rPr>
        <w:t>Viral prompt:</w:t>
      </w:r>
      <w:r>
        <w:t xml:space="preserve"> A Threads callout sparked a cascade of meet-cute replies, proving social feeds still surface real romance.</w:t>
      </w:r>
      <w:r/>
    </w:p>
    <w:p>
      <w:pPr>
        <w:pStyle w:val="ListBullet"/>
        <w:spacing w:line="240" w:lineRule="auto"/>
        <w:ind w:left="720"/>
      </w:pPr>
      <w:r/>
      <w:r>
        <w:rPr>
          <w:b/>
        </w:rPr>
        <w:t>Range of encounters:</w:t>
      </w:r>
      <w:r>
        <w:t xml:space="preserve"> Stories span Pride-day crossings, dance-floor introductions, club meet-ups and chance conversations that turned into decades together.</w:t>
      </w:r>
      <w:r/>
    </w:p>
    <w:p>
      <w:pPr>
        <w:pStyle w:val="ListBullet"/>
        <w:spacing w:line="240" w:lineRule="auto"/>
        <w:ind w:left="720"/>
      </w:pPr>
      <w:r/>
      <w:r>
        <w:rPr>
          <w:b/>
        </w:rPr>
        <w:t>Emotional texture:</w:t>
      </w:r>
      <w:r>
        <w:t xml:space="preserve"> Couples describe the small sensory moments , a pick-up line, bad DJ music, a shared laugh , that sealed the deal.</w:t>
      </w:r>
      <w:r/>
    </w:p>
    <w:p>
      <w:pPr>
        <w:pStyle w:val="ListBullet"/>
        <w:spacing w:line="240" w:lineRule="auto"/>
        <w:ind w:left="720"/>
      </w:pPr>
      <w:r/>
      <w:r>
        <w:rPr>
          <w:b/>
        </w:rPr>
        <w:t>Practical joy:</w:t>
      </w:r>
      <w:r>
        <w:t xml:space="preserve"> Many relationships began long-distance or in cramped flats, then grew into shared businesses, homes and families.</w:t>
      </w:r>
      <w:r/>
    </w:p>
    <w:p>
      <w:pPr>
        <w:pStyle w:val="ListBullet"/>
        <w:spacing w:line="240" w:lineRule="auto"/>
        <w:ind w:left="720"/>
      </w:pPr>
      <w:r/>
      <w:r>
        <w:rPr>
          <w:b/>
        </w:rPr>
        <w:t>Community echo:</w:t>
      </w:r>
      <w:r>
        <w:t xml:space="preserve"> Instagram projects and newsletters amplify these tales, turning private memories into public celebration.</w:t>
      </w:r>
      <w:r/>
      <w:r/>
    </w:p>
    <w:p>
      <w:pPr>
        <w:pStyle w:val="Heading2"/>
      </w:pPr>
      <w:r>
        <w:t>Why one Threads post felt like a warm invitation to share love stories</w:t>
      </w:r>
      <w:r/>
    </w:p>
    <w:p>
      <w:r/>
      <w:r>
        <w:t>A simple “I want to hear your gay meet/cutes!” prompt on Threads sent people rummaging through memory boxes and phone galleries, and the replies were immediate and affectionate. Commenters offered tiny sensory details , a nervous laugh, a fuzzy joke, the smell of a bar , that make these moments vivid again. According to coverage in Queerty, the thread threaded together couples who met through chance rather than apps, which felt refreshingly old-fashioned to many.</w:t>
      </w:r>
      <w:r/>
    </w:p>
    <w:p>
      <w:r/>
      <w:r>
        <w:t>This public sharing matters because it normalises queer romance in everyday terms. People aren’t just reading a headline, they’re seeing photographs, timelines and the messy logistics of love: long-distance visits, moving in, getting cats. It underlines how ordinary gestures can become foundational memories.</w:t>
      </w:r>
      <w:r/>
    </w:p>
    <w:p>
      <w:pPr>
        <w:pStyle w:val="Heading2"/>
      </w:pPr>
      <w:r>
        <w:t>From Pride streets to coffee queues: meet-cutes in different settings</w:t>
      </w:r>
      <w:r/>
    </w:p>
    <w:p>
      <w:r/>
      <w:r>
        <w:t>Some stories began amid the noise and colour of Pride; others started in quiet corners of offices or on dance floors where the DJ was universally disliked. For example, a New York designer told Queerty that he met his husband at a holiday firm party , they bonded over mutual loathing of the DJ, then spent days together while one was passing through town. That awkward, human beginning turned into years of partnership, work together, and eventually family life.</w:t>
      </w:r>
      <w:r/>
    </w:p>
    <w:p>
      <w:r/>
      <w:r>
        <w:t>The variety here is useful: if you’re hoping for a meet-cute, it doesn’t have to be cinematic. Shared annoyance, a quick hook-up line or a stray compliment can do the trick. Stay open, be curious, and don’t underestimate the power of a follow-up message.</w:t>
      </w:r>
      <w:r/>
    </w:p>
    <w:p>
      <w:pPr>
        <w:pStyle w:val="Heading2"/>
      </w:pPr>
      <w:r>
        <w:t>Long-distance beginnings that became shared businesses and homes</w:t>
      </w:r>
      <w:r/>
    </w:p>
    <w:p>
      <w:r/>
      <w:r>
        <w:t>Many threads described relationships that started with distance: visits across states or countries became frequent, then one person moved, and lives folded together. In one example, partners went from an 18‑month long-distance stretch to sharing a tiny studio with two cats, then upgrading to an apartment where they launched joint design ventures. It’s a reminder that relationships often evolve through practical steps as much as romantic ones.</w:t>
      </w:r>
      <w:r/>
    </w:p>
    <w:p>
      <w:r/>
      <w:r>
        <w:t>If you’re navigating a long-distance spark, practical advice helps: set regular visits, plan a timeline for moving if things feel serious, and find small rituals , shared playlists, joint projects , that stitch lives together before the paperwork does.</w:t>
      </w:r>
      <w:r/>
    </w:p>
    <w:p>
      <w:pPr>
        <w:pStyle w:val="Heading2"/>
      </w:pPr>
      <w:r>
        <w:t>Why these stories resonate more broadly now</w:t>
      </w:r>
      <w:r/>
    </w:p>
    <w:p>
      <w:r/>
      <w:r>
        <w:t>Meet-cute accounts are cropping up everywhere , from curated Instagram feeds to lifestyle roundups , because readers crave hope and specificity. Publications like IntoMore, Vogue and Who What Wear have chronicled similar real-life meetings, and community accounts such as MeetcutesNYC collect them like tiny treasures. Those platforms turn private nostalgia into collective joy, reminding us that queer love has a rich, ordinary, and often hilarious archive.</w:t>
      </w:r>
      <w:r/>
    </w:p>
    <w:p>
      <w:r/>
      <w:r>
        <w:t>There’s also a cultural cadence: after years of dating apps and filters, people enjoy tales that feel accidental and human. These stories offer a softer narrative against commodified romance, showing that sometimes a clumsy line or a bad DJ is the start of something steadfast.</w:t>
      </w:r>
      <w:r/>
    </w:p>
    <w:p>
      <w:pPr>
        <w:pStyle w:val="Heading2"/>
      </w:pPr>
      <w:r>
        <w:t>How to tell , and keep , your own meet-cute story</w:t>
      </w:r>
      <w:r/>
    </w:p>
    <w:p>
      <w:r/>
      <w:r>
        <w:t>Want to create a meet-cute that ages well? Be present in the moment, but also save the tiny evidence: a screenshot, a salvaged ticket stub, a photo that captures the awkward grin. If you meet someone and it feels promising, follow up within a few days; small gestures matter. And if distance is part of your first chapter, map out realistic expectations so the excitement turns into a sustainable life together.</w:t>
      </w:r>
      <w:r/>
    </w:p>
    <w:p>
      <w:r/>
      <w:r>
        <w:t>Above all, remember that the storytelling matters. When you tell your meet-cute later, colour it with details: the bad joke, the cat that watched it all, the tiny embarrassment that now makes you both laugh. Those details are what make a moment stick.</w:t>
      </w:r>
      <w:r/>
    </w:p>
    <w:p>
      <w:r/>
      <w:r>
        <w:t>It's a small change that can make every meet-cute feel like the start of something real.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https://www.queerty.com/gay-couples-are-sharing-their-adorable-inspiring-meet-cute-stories-20260831/</w:t>
        </w:r>
      </w:hyperlink>
      <w:r>
        <w:t xml:space="preserve"> - Please view link - unable to able to access data</w:t>
      </w:r>
      <w:r/>
    </w:p>
    <w:p>
      <w:pPr>
        <w:pStyle w:val="ListNumber"/>
        <w:spacing w:line="240" w:lineRule="auto"/>
        <w:ind w:left="720"/>
      </w:pPr>
      <w:r/>
      <w:hyperlink r:id="rId10">
        <w:r>
          <w:rPr>
            <w:color w:val="0000EE"/>
            <w:u w:val="single"/>
          </w:rPr>
          <w:t>https://www.intomore.com/culture/dating/queer-couples-shared-how-they-met-and-and-the-result-is-beautiful/</w:t>
        </w:r>
      </w:hyperlink>
      <w:r>
        <w:t xml:space="preserve"> - Queer couples share their heartwarming stories of how they met, highlighting the beauty and diversity of LGBTQ+ relationships. These narratives showcase the serendipitous and meaningful encounters that lead to lasting love, emphasizing the importance of community and connection within the queer community. The article features couples of various backgrounds, illustrating that love knows no boundaries. Their stories serve as a testament to the resilience and joy found in queer love. (</w:t>
      </w:r>
      <w:hyperlink r:id="rId16">
        <w:r>
          <w:rPr>
            <w:color w:val="0000EE"/>
            <w:u w:val="single"/>
          </w:rPr>
          <w:t>intomore.com</w:t>
        </w:r>
      </w:hyperlink>
      <w:r>
        <w:t>)</w:t>
      </w:r>
      <w:r/>
    </w:p>
    <w:p>
      <w:pPr>
        <w:pStyle w:val="ListNumber"/>
        <w:spacing w:line="240" w:lineRule="auto"/>
        <w:ind w:left="720"/>
      </w:pPr>
      <w:r/>
      <w:hyperlink r:id="rId15">
        <w:r>
          <w:rPr>
            <w:color w:val="0000EE"/>
            <w:u w:val="single"/>
          </w:rPr>
          <w:t>https://pathwaystg.org/older-gay-couple-together-for-53-years-has-people-crying-with-love-at-first-sight-story/</w:t>
        </w:r>
      </w:hyperlink>
      <w:r>
        <w:t xml:space="preserve"> - An older gay couple, Allan and Tony, share their touching love story, revealing how they met and have been together for 53 years. Their journey from a chance encounter to a lifelong partnership resonates deeply, showcasing the enduring nature of love and commitment. Their story has gone viral, inspiring many with its authenticity and depth. (</w:t>
      </w:r>
      <w:hyperlink r:id="rId17">
        <w:r>
          <w:rPr>
            <w:color w:val="0000EE"/>
            <w:u w:val="single"/>
          </w:rPr>
          <w:t>pathwaystg.org</w:t>
        </w:r>
      </w:hyperlink>
      <w:r>
        <w:t>)</w:t>
      </w:r>
      <w:r/>
    </w:p>
    <w:p>
      <w:pPr>
        <w:pStyle w:val="ListNumber"/>
        <w:spacing w:line="240" w:lineRule="auto"/>
        <w:ind w:left="720"/>
      </w:pPr>
      <w:r/>
      <w:hyperlink r:id="rId13">
        <w:r>
          <w:rPr>
            <w:color w:val="0000EE"/>
            <w:u w:val="single"/>
          </w:rPr>
          <w:t>https://www.gaycities.com/articles/90604/how-a-chicago-gay-club-meet-cute-led-to-six-years-of-love/</w:t>
        </w:r>
      </w:hyperlink>
      <w:r>
        <w:t xml:space="preserve"> - Jess and Cassidy recount their serendipitous meeting at a Chicago gay club during a Cinco de Mayo celebration, leading to six years of love. Their story highlights the unexpected and joyful moments that can lead to lasting relationships, emphasizing the importance of embracing spontaneity and connection within the LGBTQ+ community. (</w:t>
      </w:r>
      <w:hyperlink r:id="rId18">
        <w:r>
          <w:rPr>
            <w:color w:val="0000EE"/>
            <w:u w:val="single"/>
          </w:rPr>
          <w:t>gaycities.com</w:t>
        </w:r>
      </w:hyperlink>
      <w:r>
        <w:t>)</w:t>
      </w:r>
      <w:r/>
    </w:p>
    <w:p>
      <w:pPr>
        <w:pStyle w:val="ListNumber"/>
        <w:spacing w:line="240" w:lineRule="auto"/>
        <w:ind w:left="720"/>
      </w:pPr>
      <w:r/>
      <w:hyperlink r:id="rId14">
        <w:r>
          <w:rPr>
            <w:color w:val="0000EE"/>
            <w:u w:val="single"/>
          </w:rPr>
          <w:t>https://www.whowhatwear.com/living/wedding/meet-cute-meeting-the-one-stories-2026</w:t>
        </w:r>
      </w:hyperlink>
      <w:r>
        <w:t xml:space="preserve"> - Three London-based couples share their unique 'meet-cute' stories, illustrating the diverse ways people find love. From social media connections to serendipitous encounters, these narratives offer personal insights into recognising 'The One' and the transformative power of love. Their experiences highlight the magic and unpredictability of romantic connections. (</w:t>
      </w:r>
      <w:hyperlink r:id="rId19">
        <w:r>
          <w:rPr>
            <w:color w:val="0000EE"/>
            <w:u w:val="single"/>
          </w:rPr>
          <w:t>whowhatwear.com</w:t>
        </w:r>
      </w:hyperlink>
      <w:r>
        <w:t>)</w:t>
      </w:r>
      <w:r/>
    </w:p>
    <w:p>
      <w:pPr>
        <w:pStyle w:val="ListNumber"/>
        <w:spacing w:line="240" w:lineRule="auto"/>
        <w:ind w:left="720"/>
      </w:pPr>
      <w:r/>
      <w:hyperlink r:id="rId11">
        <w:r>
          <w:rPr>
            <w:color w:val="0000EE"/>
            <w:u w:val="single"/>
          </w:rPr>
          <w:t>https://www.vogue.com/article/real-life-meet-cutes</w:t>
        </w:r>
      </w:hyperlink>
      <w:r>
        <w:t xml:space="preserve"> - Six couples share their real-life 'meet-cute' stories, offering a glimpse into the serendipitous and charming beginnings of their relationships. These narratives highlight the unexpected and delightful moments that lead to lasting love, showcasing the diversity and beauty of human connections. (</w:t>
      </w:r>
      <w:hyperlink r:id="rId20">
        <w:r>
          <w:rPr>
            <w:color w:val="0000EE"/>
            <w:u w:val="single"/>
          </w:rPr>
          <w:t>vogue.com</w:t>
        </w:r>
      </w:hyperlink>
      <w:r>
        <w:t>)</w:t>
      </w:r>
      <w:r/>
    </w:p>
    <w:p>
      <w:pPr>
        <w:pStyle w:val="ListNumber"/>
        <w:spacing w:line="240" w:lineRule="auto"/>
        <w:ind w:left="720"/>
      </w:pPr>
      <w:r/>
      <w:hyperlink r:id="rId12">
        <w:r>
          <w:rPr>
            <w:color w:val="0000EE"/>
            <w:u w:val="single"/>
          </w:rPr>
          <w:t>https://www.queerty.com/older-gay-couple-who-met-the-way-god-intended-charm-the-internet-with-their-love-story-20251215/</w:t>
        </w:r>
      </w:hyperlink>
      <w:r>
        <w:t xml:space="preserve"> - An older gay couple shares their love story, revealing how they met in a bar, challenging stereotypes and showcasing the enduring nature of love. Their story has resonated with many, highlighting the authenticity and depth of queer relationships. (</w:t>
      </w:r>
      <w:hyperlink r:id="rId21">
        <w:r>
          <w:rPr>
            <w:color w:val="0000EE"/>
            <w:u w:val="single"/>
          </w:rPr>
          <w:t>queerty.com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gay-couples-are-sharing-their-adorable-inspiring-meet-cute-stories-20260831/" TargetMode="External"/><Relationship Id="rId10" Type="http://schemas.openxmlformats.org/officeDocument/2006/relationships/hyperlink" Target="https://www.intomore.com/culture/dating/queer-couples-shared-how-they-met-and-and-the-result-is-beautiful/" TargetMode="External"/><Relationship Id="rId11" Type="http://schemas.openxmlformats.org/officeDocument/2006/relationships/hyperlink" Target="https://www.vogue.com/article/real-life-meet-cutes" TargetMode="External"/><Relationship Id="rId12" Type="http://schemas.openxmlformats.org/officeDocument/2006/relationships/hyperlink" Target="https://www.queerty.com/older-gay-couple-who-met-the-way-god-intended-charm-the-internet-with-their-love-story-20251215/" TargetMode="External"/><Relationship Id="rId13" Type="http://schemas.openxmlformats.org/officeDocument/2006/relationships/hyperlink" Target="https://www.gaycities.com/articles/90604/how-a-chicago-gay-club-meet-cute-led-to-six-years-of-love/" TargetMode="External"/><Relationship Id="rId14" Type="http://schemas.openxmlformats.org/officeDocument/2006/relationships/hyperlink" Target="https://www.whowhatwear.com/living/wedding/meet-cute-meeting-the-one-stories-2026" TargetMode="External"/><Relationship Id="rId15" Type="http://schemas.openxmlformats.org/officeDocument/2006/relationships/hyperlink" Target="https://pathwaystg.org/older-gay-couple-together-for-53-years-has-people-crying-with-love-at-first-sight-story/" TargetMode="External"/><Relationship Id="rId16" Type="http://schemas.openxmlformats.org/officeDocument/2006/relationships/hyperlink" Target="https://www.intomore.com/culture/dating/queer-couples-shared-how-they-met-and-and-the-result-is-beautiful/?utm_source=openai" TargetMode="External"/><Relationship Id="rId17" Type="http://schemas.openxmlformats.org/officeDocument/2006/relationships/hyperlink" Target="https://pathwaystg.org/older-gay-couple-together-for-53-years-has-people-crying-with-love-at-first-sight-story/?utm_source=openai" TargetMode="External"/><Relationship Id="rId18" Type="http://schemas.openxmlformats.org/officeDocument/2006/relationships/hyperlink" Target="https://www.gaycities.com/articles/90604/how-a-chicago-gay-club-meet-cute-led-to-six-years-of-love/?utm_source=openai" TargetMode="External"/><Relationship Id="rId19" Type="http://schemas.openxmlformats.org/officeDocument/2006/relationships/hyperlink" Target="https://www.whowhatwear.com/living/wedding/meet-cute-meeting-the-one-stories-2026?utm_source=openai" TargetMode="External"/><Relationship Id="rId20" Type="http://schemas.openxmlformats.org/officeDocument/2006/relationships/hyperlink" Target="https://www.vogue.com/article/real-life-meet-cutes?utm_source=openai" TargetMode="External"/><Relationship Id="rId21" Type="http://schemas.openxmlformats.org/officeDocument/2006/relationships/hyperlink" Target="https://www.queerty.com/older-gay-couple-who-met-the-way-god-intended-charm-the-internet-with-their-love-story-20251215/?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