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Explainers on Why Log Cabin Republicans Dropped the “T” — What It Means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single letter can unsettle an entire coalition: Log Cabin Republicans announced this week they will no longer describe themselves as LGBT, instead calling themselves an “LGB advocacy organisation.” That shift matters for party politics, for trans people, and for how conservatives debate family and rights in 2026.</w:t>
      </w:r>
      <w:r/>
    </w:p>
    <w:p>
      <w:r/>
      <w:r>
        <w:t>Essential Takeaways</w:t>
      </w:r>
      <w:r/>
      <w:r/>
    </w:p>
    <w:p>
      <w:pPr>
        <w:pStyle w:val="ListBullet"/>
        <w:spacing w:line="240" w:lineRule="auto"/>
        <w:ind w:left="720"/>
      </w:pPr>
      <w:r/>
      <w:r>
        <w:rPr>
          <w:b/>
        </w:rPr>
        <w:t>Who made the change:</w:t>
      </w:r>
      <w:r>
        <w:t xml:space="preserve"> Log Cabin Republicans, a conservative LGBT group, will now identify as an LGB advocacy organisation.</w:t>
      </w:r>
      <w:r/>
    </w:p>
    <w:p>
      <w:pPr>
        <w:pStyle w:val="ListBullet"/>
        <w:spacing w:line="240" w:lineRule="auto"/>
        <w:ind w:left="720"/>
      </w:pPr>
      <w:r/>
      <w:r>
        <w:rPr>
          <w:b/>
        </w:rPr>
        <w:t>Leadership rationale:</w:t>
      </w:r>
      <w:r>
        <w:t xml:space="preserve"> President Ross Hemminger said the move returns the group to its founders’ mission and a “disciplined advocacy” focused on sexual orientation issues.</w:t>
      </w:r>
      <w:r/>
    </w:p>
    <w:p>
      <w:pPr>
        <w:pStyle w:val="ListBullet"/>
        <w:spacing w:line="240" w:lineRule="auto"/>
        <w:ind w:left="720"/>
      </w:pPr>
      <w:r/>
      <w:r>
        <w:rPr>
          <w:b/>
        </w:rPr>
        <w:t>Practical effect:</w:t>
      </w:r>
      <w:r>
        <w:t xml:space="preserve"> The decision signals a withdrawal from explicit transgender advocacy, narrowing the group’s public priorities to LGB concerns like marriage and adoption.</w:t>
      </w:r>
      <w:r/>
    </w:p>
    <w:p>
      <w:pPr>
        <w:pStyle w:val="ListBullet"/>
        <w:spacing w:line="240" w:lineRule="auto"/>
        <w:ind w:left="720"/>
      </w:pPr>
      <w:r/>
      <w:r>
        <w:rPr>
          <w:b/>
        </w:rPr>
        <w:t>Emotional ripple:</w:t>
      </w:r>
      <w:r>
        <w:t xml:space="preserve"> The change has stirred strong reactions , relief among some conservative members, anger and hurt among many trans people and allies.</w:t>
      </w:r>
      <w:r/>
    </w:p>
    <w:p>
      <w:pPr>
        <w:pStyle w:val="ListBullet"/>
        <w:spacing w:line="240" w:lineRule="auto"/>
        <w:ind w:left="720"/>
      </w:pPr>
      <w:r/>
      <w:r>
        <w:rPr>
          <w:b/>
        </w:rPr>
        <w:t>Policy implication:</w:t>
      </w:r>
      <w:r>
        <w:t xml:space="preserve"> The shift reframes how the group will engage on family, reproduction and education debates within the Republican Party.</w:t>
      </w:r>
      <w:r/>
      <w:r/>
    </w:p>
    <w:p>
      <w:pPr>
        <w:pStyle w:val="Heading2"/>
      </w:pPr>
      <w:r>
        <w:t>What actually happened , and why this letter matters</w:t>
      </w:r>
      <w:r/>
    </w:p>
    <w:p>
      <w:r/>
      <w:r>
        <w:t>Log Cabin Republicans quietly but deliberately removed the T from their public description and framed it as a return to “principled” advocacy. The announcement reads less like a rebrand and more like a statement of limits, with leadership signalling they’ll emphasise sexual-orientation issues such as marriage and adoption. That’s a sensory detail worth noting , the move feels like a narrowing of focus, a quieter room in a previously noisy chorus.</w:t>
      </w:r>
      <w:r/>
    </w:p>
    <w:p>
      <w:r/>
      <w:r>
        <w:t>For members and observers, the decision isn’t just semantic. It determines whose needs the organisation will champion and whose it won’t, and that has real-world consequences when laws and party platforms are being debated. Expect rapid responses from trans advocacy groups and mixed responses from conservative allies.</w:t>
      </w:r>
      <w:r/>
    </w:p>
    <w:p>
      <w:pPr>
        <w:pStyle w:val="Heading2"/>
      </w:pPr>
      <w:r>
        <w:t>How conservatives see it , reclaiming “conservative” language</w:t>
      </w:r>
      <w:r/>
    </w:p>
    <w:p>
      <w:r/>
      <w:r>
        <w:t>Supporters will say the change restores ideological clarity: they want an LGB group that fits comfortably inside conservative frameworks, emphasising liberty, marriage and parental rights over the broader set of transgender issues. That’s the argument from inside the organisation , a claim that trimming scope allows more effective advocacy on selected priorities.</w:t>
      </w:r>
      <w:r/>
    </w:p>
    <w:p>
      <w:r/>
      <w:r>
        <w:t>But critics argue this is political triangulation, a way to curry favour with conservative voters while abandoning a vulnerable community. The tension reveals something bigger about the GOP in 2026: parties are still sorting which social changes they accept and which they reject, and advocacy groups that straddle identities have to pick battles or risk pleasing no one.</w:t>
      </w:r>
      <w:r/>
    </w:p>
    <w:p>
      <w:pPr>
        <w:pStyle w:val="Heading2"/>
      </w:pPr>
      <w:r>
        <w:t>What this means for trans people and allies , immediate fallout</w:t>
      </w:r>
      <w:r/>
    </w:p>
    <w:p>
      <w:r/>
      <w:r>
        <w:t>For many trans people the announcement is painful and practical. Dropping explicit support removes a formal ally in conservative circles at a moment when trans rights remain contested in courts, schools and healthcare settings. That absence isn’t hypothetical , it means fewer voices inside certain Republican spaces arguing for trans protections.</w:t>
      </w:r>
      <w:r/>
    </w:p>
    <w:p>
      <w:r/>
      <w:r>
        <w:t>Allies now face a strategy decision: push Log Cabin to reverse course, build new conservative pro-trans organisations, or intensify partnerships with non-partisan groups. Each route has trade-offs; none are quick fixes.</w:t>
      </w:r>
      <w:r/>
    </w:p>
    <w:p>
      <w:pPr>
        <w:pStyle w:val="Heading2"/>
      </w:pPr>
      <w:r>
        <w:t>The family debate beneath the headlines , adoption, surrogacy, and ethics</w:t>
      </w:r>
      <w:r/>
    </w:p>
    <w:p>
      <w:r/>
      <w:r>
        <w:t>Leadership statements suggest emphasis on marriage and adoption, and that opens a larger policy debate about third-party reproduction and what family structures should look like under the law. Critics warn that normalising commercial reproduction can commodify children; supporters counter that loving homes and legal clarity matter most.</w:t>
      </w:r>
      <w:r/>
    </w:p>
    <w:p>
      <w:r/>
      <w:r>
        <w:t>Whatever your view, the outcome is that Log Cabin’s pivot puts reproductive technologies and parenting rights at the centre of conservative-LGB discussion. If you’re assessing positions, look at whether proposals protect children’s relationships to biological parents, clarify rights in surrogacy agreements, and safeguard against exploitation.</w:t>
      </w:r>
      <w:r/>
    </w:p>
    <w:p>
      <w:pPr>
        <w:pStyle w:val="Heading2"/>
      </w:pPr>
      <w:r>
        <w:t>What to watch next , politics, litigation and membership shifts</w:t>
      </w:r>
      <w:r/>
    </w:p>
    <w:p>
      <w:r/>
      <w:r>
        <w:t>Expect quick political signalling: party figures, donors and allied groups will respond, and courts and legislatures may see fresh testimony or new briefs. Membership could shift as people who felt represented by the earlier LGBT framing reassess their affiliation. And the organisation’s credibility inside the GOP will depend on whether it can deliver on the “disciplined advocacy” it promises.</w:t>
      </w:r>
      <w:r/>
    </w:p>
    <w:p>
      <w:r/>
      <w:r>
        <w:t>For everyday readers, this is a reminder that labels matter in politics and that organisational changes can reshape debates about rights, families and inclusion.</w:t>
      </w:r>
      <w:r/>
    </w:p>
    <w:p>
      <w:r/>
      <w:r>
        <w:t>It's a small but consequential shift with implications for party politics and the people who live in its margins.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3">
        <w:r>
          <w:rPr>
            <w:color w:val="0000EE"/>
            <w:u w:val="single"/>
          </w:rPr>
          <w:t>[6]</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https://cnav.news/2026/08/31/accountability/news-media/log-cabin-republicans-retreat-t-still-not-conservative/</w:t>
        </w:r>
      </w:hyperlink>
      <w:r>
        <w:t xml:space="preserve"> - Please view link - unable to able to access data</w:t>
      </w:r>
      <w:r/>
    </w:p>
    <w:p>
      <w:pPr>
        <w:pStyle w:val="ListNumber"/>
        <w:spacing w:line="240" w:lineRule="auto"/>
        <w:ind w:left="720"/>
      </w:pPr>
      <w:r/>
      <w:hyperlink r:id="rId10">
        <w:r>
          <w:rPr>
            <w:color w:val="0000EE"/>
            <w:u w:val="single"/>
          </w:rPr>
          <w:t>https://www.notus.org/republicans/log-cabin-republicans-transgender-lgbt-melania-trump</w:t>
        </w:r>
      </w:hyperlink>
      <w:r>
        <w:t xml:space="preserve"> - The Log Cabin Republicans, the nation's largest group representing gay conservatives and their allies, have announced they will no longer advocate for transgender rights. President Ross Hemminger stated that the organization will now focus solely on issues related to sexual orientation and conservative values, officially dropping the 'T' from the widely used acronym LGBT. This decision aligns with the group's founders' vision and moral centre, according to Hemminger. (</w:t>
      </w:r>
      <w:hyperlink r:id="rId16">
        <w:r>
          <w:rPr>
            <w:color w:val="0000EE"/>
            <w:u w:val="single"/>
          </w:rPr>
          <w:t>notus.org</w:t>
        </w:r>
      </w:hyperlink>
      <w:r>
        <w:t>)</w:t>
      </w:r>
      <w:r/>
    </w:p>
    <w:p>
      <w:pPr>
        <w:pStyle w:val="ListNumber"/>
        <w:spacing w:line="240" w:lineRule="auto"/>
        <w:ind w:left="720"/>
      </w:pPr>
      <w:r/>
      <w:hyperlink r:id="rId11">
        <w:r>
          <w:rPr>
            <w:color w:val="0000EE"/>
            <w:u w:val="single"/>
          </w:rPr>
          <w:t>https://www.lgbtqnation.com/2026/08/log-cabin-republicans-announce-they-no-longer-support-trans-rights/</w:t>
        </w:r>
      </w:hyperlink>
      <w:r>
        <w:t xml:space="preserve"> - The Log Cabin Republicans, a group representing gay conservatives, have announced they will no longer support transgender rights. The organization's board of directors voted to narrow its national advocacy focus to issues relating to sexual orientation and conservative values, effectively dropping the 'T' from the LGBT acronym. This move suggests an alignment with the current administration's stance on transgender issues. (</w:t>
      </w:r>
      <w:hyperlink r:id="rId17">
        <w:r>
          <w:rPr>
            <w:color w:val="0000EE"/>
            <w:u w:val="single"/>
          </w:rPr>
          <w:t>lgbtqnation.com</w:t>
        </w:r>
      </w:hyperlink>
      <w:r>
        <w:t>)</w:t>
      </w:r>
      <w:r/>
    </w:p>
    <w:p>
      <w:pPr>
        <w:pStyle w:val="ListNumber"/>
        <w:spacing w:line="240" w:lineRule="auto"/>
        <w:ind w:left="720"/>
      </w:pPr>
      <w:r/>
      <w:hyperlink r:id="rId12">
        <w:r>
          <w:rPr>
            <w:color w:val="0000EE"/>
            <w:u w:val="single"/>
          </w:rPr>
          <w:t>https://www.advocate.com/politics/national/log-cabin-republicans-drop-transgender</w:t>
        </w:r>
      </w:hyperlink>
      <w:r>
        <w:t xml:space="preserve"> - The Log Cabin Republicans have officially abandoned the transgender community, refocusing their mission exclusively on lesbian, gay, and bisexual issues. President Ross Hemminger announced that the organization will now concentrate specifically on issues of sexual orientation and conservative values, dropping the 'T' from the LGBT acronym. This decision marks a significant shift from the group's previous inclusion of transgender rights in its mission statement. (</w:t>
      </w:r>
      <w:hyperlink r:id="rId18">
        <w:r>
          <w:rPr>
            <w:color w:val="0000EE"/>
            <w:u w:val="single"/>
          </w:rPr>
          <w:t>advocate.com</w:t>
        </w:r>
      </w:hyperlink>
      <w:r>
        <w:t>)</w:t>
      </w:r>
      <w:r/>
    </w:p>
    <w:p>
      <w:pPr>
        <w:pStyle w:val="ListNumber"/>
        <w:spacing w:line="240" w:lineRule="auto"/>
        <w:ind w:left="720"/>
      </w:pPr>
      <w:r/>
      <w:hyperlink r:id="rId14">
        <w:r>
          <w:rPr>
            <w:color w:val="0000EE"/>
            <w:u w:val="single"/>
          </w:rPr>
          <w:t>https://www.them.us/politics/log-cabin-republicans-drop-transgender</w:t>
        </w:r>
      </w:hyperlink>
      <w:r>
        <w:t xml:space="preserve"> - The Log Cabin Republicans have dropped the 'T' from LGBT, now identifying as an 'LGB advocacy organization.' President Ross Hemminger stated that the decision returns the group to its original mission, focusing on issues of sexual orientation and conservative values. This move reflects a departure from the organization's previous support for transgender rights. (</w:t>
      </w:r>
      <w:hyperlink r:id="rId19">
        <w:r>
          <w:rPr>
            <w:color w:val="0000EE"/>
            <w:u w:val="single"/>
          </w:rPr>
          <w:t>them.us</w:t>
        </w:r>
      </w:hyperlink>
      <w:r>
        <w:t>)</w:t>
      </w:r>
      <w:r/>
    </w:p>
    <w:p>
      <w:pPr>
        <w:pStyle w:val="ListNumber"/>
        <w:spacing w:line="240" w:lineRule="auto"/>
        <w:ind w:left="720"/>
      </w:pPr>
      <w:r/>
      <w:hyperlink r:id="rId13">
        <w:r>
          <w:rPr>
            <w:color w:val="0000EE"/>
            <w:u w:val="single"/>
          </w:rPr>
          <w:t>https://www.breitbart.com/politics/2026/08/22/leading-gay-conservative-group-log-cabin-republicans-drops-transgender-advocacy/amp/</w:t>
        </w:r>
      </w:hyperlink>
      <w:r>
        <w:t xml:space="preserve"> - The Log Cabin Republicans have announced they are dropping transgender advocacy and will now focus solely on lesbian, gay, and bisexual issues. President Ross Hemminger stated that the organization no longer supports the direction taken by transgender activists, particularly their focus on children. This decision marks a significant shift from the group's previous inclusion of transgender rights in its mission statement. (</w:t>
      </w:r>
      <w:hyperlink r:id="rId20">
        <w:r>
          <w:rPr>
            <w:color w:val="0000EE"/>
            <w:u w:val="single"/>
          </w:rPr>
          <w:t>breitbart.com</w:t>
        </w:r>
      </w:hyperlink>
      <w:r>
        <w:t>)</w:t>
      </w:r>
      <w:r/>
    </w:p>
    <w:p>
      <w:pPr>
        <w:pStyle w:val="ListNumber"/>
        <w:spacing w:line="240" w:lineRule="auto"/>
        <w:ind w:left="720"/>
      </w:pPr>
      <w:r/>
      <w:hyperlink r:id="rId15">
        <w:r>
          <w:rPr>
            <w:color w:val="0000EE"/>
            <w:u w:val="single"/>
          </w:rPr>
          <w:t>https://lindelltv.com/log-cabin-republicans-drop-t-from-lgbt/</w:t>
        </w:r>
      </w:hyperlink>
      <w:r>
        <w:t xml:space="preserve"> - The Log Cabin Republicans have officially dropped the 'T' from LGBT, now focusing exclusively on issues related to lesbian, gay, and bisexual Americans. President Ross Hemminger stated that this decision reaffirms the group's core mission and commitment to conservative values. The move aligns with the organization's upcoming 50th anniversary and reflects a return to its original advocacy focus. (</w:t>
      </w:r>
      <w:hyperlink r:id="rId21">
        <w:r>
          <w:rPr>
            <w:color w:val="0000EE"/>
            <w:u w:val="single"/>
          </w:rPr>
          <w:t>lindelltv.com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nav.news/2026/08/31/accountability/news-media/log-cabin-republicans-retreat-t-still-not-conservative/" TargetMode="External"/><Relationship Id="rId10" Type="http://schemas.openxmlformats.org/officeDocument/2006/relationships/hyperlink" Target="https://www.notus.org/republicans/log-cabin-republicans-transgender-lgbt-melania-trump" TargetMode="External"/><Relationship Id="rId11" Type="http://schemas.openxmlformats.org/officeDocument/2006/relationships/hyperlink" Target="https://www.lgbtqnation.com/2026/08/log-cabin-republicans-announce-they-no-longer-support-trans-rights/" TargetMode="External"/><Relationship Id="rId12" Type="http://schemas.openxmlformats.org/officeDocument/2006/relationships/hyperlink" Target="https://www.advocate.com/politics/national/log-cabin-republicans-drop-transgender" TargetMode="External"/><Relationship Id="rId13" Type="http://schemas.openxmlformats.org/officeDocument/2006/relationships/hyperlink" Target="https://www.breitbart.com/politics/2026/08/22/leading-gay-conservative-group-log-cabin-republicans-drops-transgender-advocacy/amp/" TargetMode="External"/><Relationship Id="rId14" Type="http://schemas.openxmlformats.org/officeDocument/2006/relationships/hyperlink" Target="https://www.them.us/politics/log-cabin-republicans-drop-transgender" TargetMode="External"/><Relationship Id="rId15" Type="http://schemas.openxmlformats.org/officeDocument/2006/relationships/hyperlink" Target="https://lindelltv.com/log-cabin-republicans-drop-t-from-lgbt/" TargetMode="External"/><Relationship Id="rId16" Type="http://schemas.openxmlformats.org/officeDocument/2006/relationships/hyperlink" Target="https://www.notus.org/republicans/log-cabin-republicans-transgender-lgbt-melania-trump?utm_source=openai" TargetMode="External"/><Relationship Id="rId17" Type="http://schemas.openxmlformats.org/officeDocument/2006/relationships/hyperlink" Target="https://www.lgbtqnation.com/2026/08/log-cabin-republicans-announce-they-no-longer-support-trans-rights/?utm_source=openai" TargetMode="External"/><Relationship Id="rId18" Type="http://schemas.openxmlformats.org/officeDocument/2006/relationships/hyperlink" Target="https://www.advocate.com/politics/national/log-cabin-republicans-drop-transgender?utm_source=openai" TargetMode="External"/><Relationship Id="rId19" Type="http://schemas.openxmlformats.org/officeDocument/2006/relationships/hyperlink" Target="https://www.them.us/politics/log-cabin-republicans-drop-transgender?utm_source=openai" TargetMode="External"/><Relationship Id="rId20" Type="http://schemas.openxmlformats.org/officeDocument/2006/relationships/hyperlink" Target="https://www.breitbart.com/politics/2026/08/22/leading-gay-conservative-group-log-cabin-republicans-drops-transgender-advocacy/amp/?utm_source=openai" TargetMode="External"/><Relationship Id="rId21" Type="http://schemas.openxmlformats.org/officeDocument/2006/relationships/hyperlink" Target="https://lindelltv.com/log-cabin-republicans-drop-t-from-lgb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