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Partnerships: How the Dallas Bears Helped LGBTQ SAVES Thrive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alike are noticing the power of local solidarity: the Dallas Bears’ fundraising and volunteer push has helped LGBTQ SAVES expand essential youth services in Fort Worth, creating safer weekly spaces, meals, and suicide-prevention support that truly matter for 12–24 year‑olds.</w:t>
      </w:r>
      <w:r/>
    </w:p>
    <w:p>
      <w:r/>
      <w:r>
        <w:t>Essential takeaways</w:t>
      </w:r>
      <w:r/>
      <w:r/>
    </w:p>
    <w:p>
      <w:pPr>
        <w:pStyle w:val="ListBullet"/>
        <w:spacing w:line="240" w:lineRule="auto"/>
        <w:ind w:left="720"/>
      </w:pPr>
      <w:r/>
      <w:r>
        <w:rPr>
          <w:b/>
        </w:rPr>
        <w:t>Generous support:</w:t>
      </w:r>
      <w:r>
        <w:t xml:space="preserve"> The Dallas Bears raised funds and volunteered to back LGBTQ SAVES’ programs, boosting capacity for drop‑in services and events.</w:t>
      </w:r>
      <w:r/>
    </w:p>
    <w:p>
      <w:pPr>
        <w:pStyle w:val="ListBullet"/>
        <w:spacing w:line="240" w:lineRule="auto"/>
        <w:ind w:left="720"/>
      </w:pPr>
      <w:r/>
      <w:r>
        <w:rPr>
          <w:b/>
        </w:rPr>
        <w:t>Life‑saving focus:</w:t>
      </w:r>
      <w:r>
        <w:t xml:space="preserve"> Programs target suicide prevention and mental wellness for young people aged 12–24, with affirming, youth‑centred spaces.</w:t>
      </w:r>
      <w:r/>
    </w:p>
    <w:p>
      <w:pPr>
        <w:pStyle w:val="ListBullet"/>
        <w:spacing w:line="240" w:lineRule="auto"/>
        <w:ind w:left="720"/>
      </w:pPr>
      <w:r/>
      <w:r>
        <w:rPr>
          <w:b/>
        </w:rPr>
        <w:t>Practical services:</w:t>
      </w:r>
      <w:r>
        <w:t xml:space="preserve"> Support includes weekly gatherings, community dinners, and resource navigation, warm, social, and practical.</w:t>
      </w:r>
      <w:r/>
    </w:p>
    <w:p>
      <w:pPr>
        <w:pStyle w:val="ListBullet"/>
        <w:spacing w:line="240" w:lineRule="auto"/>
        <w:ind w:left="720"/>
      </w:pPr>
      <w:r/>
      <w:r>
        <w:rPr>
          <w:b/>
        </w:rPr>
        <w:t>Cross‑city solidarity:</w:t>
      </w:r>
      <w:r>
        <w:t xml:space="preserve"> Dallas-based donors and volunteers are helping Fort Worth youth, showing regional collaboration can amplify impact.</w:t>
      </w:r>
      <w:r/>
    </w:p>
    <w:p>
      <w:pPr>
        <w:pStyle w:val="ListBullet"/>
        <w:spacing w:line="240" w:lineRule="auto"/>
        <w:ind w:left="720"/>
      </w:pPr>
      <w:r/>
      <w:r>
        <w:rPr>
          <w:b/>
        </w:rPr>
        <w:t>Where to find help:</w:t>
      </w:r>
      <w:r>
        <w:t xml:space="preserve"> LGBTQ SAVES and partner organisations offer hotlines, local referrals, and ongoing programming for those in need.</w:t>
      </w:r>
      <w:r/>
      <w:r/>
    </w:p>
    <w:p>
      <w:pPr>
        <w:pStyle w:val="Heading2"/>
      </w:pPr>
      <w:r>
        <w:t>Why this partnership matters now</w:t>
      </w:r>
      <w:r/>
    </w:p>
    <w:p>
      <w:r/>
      <w:r>
        <w:t>What feels striking is how a grassroots social group can translate laughter and camaraderie into concrete support that calms fear and isolation. According to LGBTQ SAVES’ founder, Sharon Herrera, the Dallas Bears’ contributions directly fund safe spaces and programmes that operate week after week. In plain terms, that means more young people have somewhere to go when they’re scared, lonely or in crisis. The visual here is simple and human: a warm room, a hot meal, someone who listens.</w:t>
      </w:r>
      <w:r/>
    </w:p>
    <w:p>
      <w:pPr>
        <w:pStyle w:val="Heading2"/>
      </w:pPr>
      <w:r>
        <w:t>What LGBTQ SAVES actually offers</w:t>
      </w:r>
      <w:r/>
    </w:p>
    <w:p>
      <w:r/>
      <w:r>
        <w:t>LGBTQ SAVES runs a mix of practical services aimed at youth 12–24: affirming weekly meetups, mental‑health resources, and suicide‑prevention programming. Their website lays out several ongoing programmes designed to reduce isolation and connect young people to care and community. For families and supporters, it’s a programme ecosystem, from drop‑in support to referrals, that helps young people stay safe and find sustained help.</w:t>
      </w:r>
      <w:r/>
    </w:p>
    <w:p>
      <w:pPr>
        <w:pStyle w:val="Heading2"/>
      </w:pPr>
      <w:r>
        <w:t>How the Dallas Bears pitched in</w:t>
      </w:r>
      <w:r/>
    </w:p>
    <w:p>
      <w:r/>
      <w:r>
        <w:t>The Dallas Bears list beneficiaries on their site and have a history of community fundraising. In this case, their campaign combined donations, event support and hands‑on volunteering to increase LGBTQ SAVES’ reach. That kind of backing matters in two ways: money covers basics like food and facility costs, while volunteers expand the group’s ability to run welcoming sessions without burning out staff. It’s a model other social clubs could copy.</w:t>
      </w:r>
      <w:r/>
    </w:p>
    <w:p>
      <w:pPr>
        <w:pStyle w:val="Heading2"/>
      </w:pPr>
      <w:r>
        <w:t>Trends: community groups stepping up across North Texas</w:t>
      </w:r>
      <w:r/>
    </w:p>
    <w:p>
      <w:r/>
      <w:r>
        <w:t>We’re seeing more civic and social groups cross municipal lines to support regional needs. Fort Worth organisations such as PFLAG Fort Worth and Dallas Hope Charities, and regional helplines, form a patchwork of support that complements organisations like LGBTQ SAVES. When groups coordinate, they create redundancy so young people aren’t left depending on a single source. That redundancy is crucial for crisis work, because timing can be everything.</w:t>
      </w:r>
      <w:r/>
    </w:p>
    <w:p>
      <w:pPr>
        <w:pStyle w:val="Heading2"/>
      </w:pPr>
      <w:r>
        <w:t>How to choose which services to use or support</w:t>
      </w:r>
      <w:r/>
    </w:p>
    <w:p>
      <w:r/>
      <w:r>
        <w:t>If you’re helping a young person, look for programmes that combine consistent drop‑in hours, trained volunteers, and direct links to mental‑health referrals. For donors or volunteers, ask about training, safeguarding policies, and how funds are spent, food and space rental are immediate needs, but funding for trained counsellors can be transformative. Small, regular gifts or recurring volunteer shifts often matter more than one‑off largesse.</w:t>
      </w:r>
      <w:r/>
    </w:p>
    <w:p>
      <w:r/>
      <w:r>
        <w:t>It's a small change that can make every outreach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Paragraph 4: </w:t>
      </w:r>
      <w:hyperlink r:id="rId12">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https://meaws.com/news/lgbtq-saves-thanks-dallas-bears/105057</w:t>
        </w:r>
      </w:hyperlink>
      <w:r>
        <w:t xml:space="preserve"> - Please view link - unable to able to access data</w:t>
      </w:r>
      <w:r/>
    </w:p>
    <w:p>
      <w:pPr>
        <w:pStyle w:val="ListNumber"/>
        <w:spacing w:line="240" w:lineRule="auto"/>
        <w:ind w:left="720"/>
      </w:pPr>
      <w:r/>
      <w:hyperlink r:id="rId10">
        <w:r>
          <w:rPr>
            <w:color w:val="0000EE"/>
            <w:u w:val="single"/>
          </w:rPr>
          <w:t>https://www.lgbtqsaves.org/</w:t>
        </w:r>
      </w:hyperlink>
      <w:r>
        <w:t xml:space="preserve"> - LGBTQ SAVES is a Fort Worth-based non-profit organisation dedicated to empowering LGBTQ+ youth aged 12–24. They offer safe and affirming spaces through weekly in-person and virtual meetings, leadership development, family engagement, community education, and social activities. Their mission is to reduce isolation, prevent suicide, and foster personal growth and resilience among queer and transgender youth. The organisation is primarily funded through individual donations, community fundraising events, small grants, foundation support, and local business partnerships. For more information, visit their official website.</w:t>
      </w:r>
      <w:r/>
    </w:p>
    <w:p>
      <w:pPr>
        <w:pStyle w:val="ListNumber"/>
        <w:spacing w:line="240" w:lineRule="auto"/>
        <w:ind w:left="720"/>
      </w:pPr>
      <w:r/>
      <w:hyperlink r:id="rId11">
        <w:r>
          <w:rPr>
            <w:color w:val="0000EE"/>
            <w:u w:val="single"/>
          </w:rPr>
          <w:t>https://www.lgbtqsaves.org/programs</w:t>
        </w:r>
      </w:hyperlink>
      <w:r>
        <w:t xml:space="preserve"> - LGBTQ SAVES provides various programmes to support LGBTQ+ youth, including youth meetings, quarterly community dinners, scholarships, and a 24/7 lifeline chat. These initiatives aim to create affirming spaces where young people can connect, grow, and thrive through community, celebration, and support. The organisation also offers resources for parents and educators to foster inclusivity and joy. Detailed information about their programmes can be found on their website.</w:t>
      </w:r>
      <w:r/>
    </w:p>
    <w:p>
      <w:pPr>
        <w:pStyle w:val="ListNumber"/>
        <w:spacing w:line="240" w:lineRule="auto"/>
        <w:ind w:left="720"/>
      </w:pPr>
      <w:r/>
      <w:hyperlink r:id="rId12">
        <w:r>
          <w:rPr>
            <w:color w:val="0000EE"/>
            <w:u w:val="single"/>
          </w:rPr>
          <w:t>https://www.dallasbears.org/beneficiaries</w:t>
        </w:r>
      </w:hyperlink>
      <w:r>
        <w:t xml:space="preserve"> - The Dallas Bears, a prominent LGBTQ+ organisation, supports various beneficiaries, including LGBTQ SAVES. Their 2025–2026 beneficiaries list highlights organisations that align with their mission to empower and uplift the LGBTQ+ community. LGBTQ SAVES, founded in 2010 by Sharon Herrera, provides safe and brave spaces for LGBTQ youth, offering resources such as youth-led events, scholarships, community dinners, and both in-person and virtual support groups. More details about their beneficiaries and support can be found on the Dallas Bears' official website.</w:t>
      </w:r>
      <w:r/>
    </w:p>
    <w:p>
      <w:pPr>
        <w:pStyle w:val="ListNumber"/>
        <w:spacing w:line="240" w:lineRule="auto"/>
        <w:ind w:left="720"/>
      </w:pPr>
      <w:r/>
      <w:hyperlink r:id="rId13">
        <w:r>
          <w:rPr>
            <w:color w:val="0000EE"/>
            <w:u w:val="single"/>
          </w:rPr>
          <w:t>https://www.pflagfortworth.org/</w:t>
        </w:r>
      </w:hyperlink>
      <w:r>
        <w:t xml:space="preserve"> - PFLAG Fort Worth is a chapter of PFLAG National, dedicated to promoting the health and well-being of LGBTQ+ individuals, their families, and friends. They offer support, education, and advocacy to cope with an adverse society, enlighten the public, and end discrimination. The chapter meets monthly and provides resources for parents, friends, and LGBTQ+ individuals seeking community and support. For more information, visit their official website.</w:t>
      </w:r>
      <w:r/>
    </w:p>
    <w:p>
      <w:pPr>
        <w:pStyle w:val="ListNumber"/>
        <w:spacing w:line="240" w:lineRule="auto"/>
        <w:ind w:left="720"/>
      </w:pPr>
      <w:r/>
      <w:hyperlink r:id="rId14">
        <w:r>
          <w:rPr>
            <w:color w:val="0000EE"/>
            <w:u w:val="single"/>
          </w:rPr>
          <w:t>https://dallashopecharities.org/get-help/</w:t>
        </w:r>
      </w:hyperlink>
      <w:r>
        <w:t xml:space="preserve"> - Dallas Hope Charities offers immediate crisis help and support services for the LGBTQ+ community. They provide a 24/7 free and confidential support line for mental health crises, including The Trevor Project, 988 Suicide &amp; Crisis Lifeline, and the LGBT National Hotline. Additionally, they offer housing support through The Hope Center, providing a safe, affirming housing environment and support services for young adults aged 18–24 who identify as LGBTQIA+ and are experiencing or at risk of homelessness in the Dallas area. More details are available on their website.</w:t>
      </w:r>
      <w:r/>
    </w:p>
    <w:p>
      <w:pPr>
        <w:pStyle w:val="ListNumber"/>
        <w:spacing w:line="240" w:lineRule="auto"/>
        <w:ind w:left="720"/>
      </w:pPr>
      <w:r/>
      <w:hyperlink r:id="rId15">
        <w:r>
          <w:rPr>
            <w:color w:val="0000EE"/>
            <w:u w:val="single"/>
          </w:rPr>
          <w:t>https://dfwlifeline.com/</w:t>
        </w:r>
      </w:hyperlink>
      <w:r>
        <w:t xml:space="preserve"> - DFW Lifeline is a free directory of over 400 organisations offering shelter, food, healthcare, mental health, legal aid, and more across the Dallas–Fort Worth Metroplex. They provide immediate assistance through various crisis lines, including the 988 Suicide &amp; Crisis Lifeline and domestic violence support. The directory aims to connect individuals with the necessary resources and support services in the region. For more information,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lgbtq-saves-thanks-dallas-bears/105057" TargetMode="External"/><Relationship Id="rId10" Type="http://schemas.openxmlformats.org/officeDocument/2006/relationships/hyperlink" Target="https://www.lgbtqsaves.org/" TargetMode="External"/><Relationship Id="rId11" Type="http://schemas.openxmlformats.org/officeDocument/2006/relationships/hyperlink" Target="https://www.lgbtqsaves.org/programs" TargetMode="External"/><Relationship Id="rId12" Type="http://schemas.openxmlformats.org/officeDocument/2006/relationships/hyperlink" Target="https://www.dallasbears.org/beneficiaries" TargetMode="External"/><Relationship Id="rId13" Type="http://schemas.openxmlformats.org/officeDocument/2006/relationships/hyperlink" Target="https://www.pflagfortworth.org/" TargetMode="External"/><Relationship Id="rId14" Type="http://schemas.openxmlformats.org/officeDocument/2006/relationships/hyperlink" Target="https://dallashopecharities.org/get-help/" TargetMode="External"/><Relationship Id="rId15" Type="http://schemas.openxmlformats.org/officeDocument/2006/relationships/hyperlink" Target="https://dfwlifelin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