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College Football Stories: Landon Foster’s Pride Pioneer Moment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personal stories to understand courage, Landon Foster’s coming-out essay from Kentucky football is being republished in our Pride Pioneer series, and it matters because it shows how one player reshaped expectations about masculinity, sport and authenticity.</w:t>
      </w:r>
      <w:r/>
    </w:p>
    <w:p>
      <w:r/>
      <w:r>
        <w:t>Essential Takeaways</w:t>
      </w:r>
      <w:r/>
      <w:r/>
    </w:p>
    <w:p>
      <w:pPr>
        <w:pStyle w:val="ListBullet"/>
        <w:spacing w:line="240" w:lineRule="auto"/>
        <w:ind w:left="720"/>
      </w:pPr>
      <w:r/>
      <w:r>
        <w:rPr>
          <w:b/>
        </w:rPr>
        <w:t>Bold confession:</w:t>
      </w:r>
      <w:r>
        <w:t xml:space="preserve"> Landon Foster publicly came out after years of living with shame while playing SEC football, and framed it as essential to his wellbeing. </w:t>
      </w:r>
      <w:r/>
    </w:p>
    <w:p>
      <w:pPr>
        <w:pStyle w:val="ListBullet"/>
        <w:spacing w:line="240" w:lineRule="auto"/>
        <w:ind w:left="720"/>
      </w:pPr>
      <w:r/>
      <w:r>
        <w:rPr>
          <w:b/>
        </w:rPr>
        <w:t>Performance link:</w:t>
      </w:r>
      <w:r>
        <w:t xml:space="preserve"> He says hiding his sexuality harmed his on-field play and mental health, and that self-acceptance improved life quality. </w:t>
      </w:r>
      <w:r/>
    </w:p>
    <w:p>
      <w:pPr>
        <w:pStyle w:val="ListBullet"/>
        <w:spacing w:line="240" w:lineRule="auto"/>
        <w:ind w:left="720"/>
      </w:pPr>
      <w:r/>
      <w:r>
        <w:rPr>
          <w:b/>
        </w:rPr>
        <w:t>Multifaceted identity:</w:t>
      </w:r>
      <w:r>
        <w:t xml:space="preserve"> Foster stresses he’s more than one label, athlete, writer, photographer, business-minded and gay. </w:t>
      </w:r>
      <w:r/>
    </w:p>
    <w:p>
      <w:pPr>
        <w:pStyle w:val="ListBullet"/>
        <w:spacing w:line="240" w:lineRule="auto"/>
        <w:ind w:left="720"/>
      </w:pPr>
      <w:r/>
      <w:r>
        <w:rPr>
          <w:b/>
        </w:rPr>
        <w:t>Practical hope:</w:t>
      </w:r>
      <w:r>
        <w:t xml:space="preserve"> His essay aims to give others permission to be themselves, especially in cultures that feel unwelcoming. </w:t>
      </w:r>
      <w:r/>
      <w:r/>
    </w:p>
    <w:p>
      <w:pPr>
        <w:pStyle w:val="Heading2"/>
      </w:pPr>
      <w:r>
        <w:t>Why Foster’s essay still lands with a quiet thump</w:t>
      </w:r>
      <w:r/>
    </w:p>
    <w:p>
      <w:r/>
      <w:r>
        <w:t>The opening line lands because it’s honest and slightly raw; you can almost feel the weight lifting as he writes. According to Outsports, Foster spent his college years chasing an ideal of perfection that kept him trapped and anxious. That personal detail, constant internal shame despite external success, makes his story immediately relatable. Readers who’ve felt the dissonance between how they look and how they feel will recognise the ache, which is why this republished piece still resonates.</w:t>
      </w:r>
      <w:r/>
    </w:p>
    <w:p>
      <w:pPr>
        <w:pStyle w:val="Heading2"/>
      </w:pPr>
      <w:r>
        <w:t>The locker room pressure: a culture clash with authenticity</w:t>
      </w:r>
      <w:r/>
    </w:p>
    <w:p>
      <w:r/>
      <w:r>
        <w:t>Foster’s account highlights the unique pressure of big-time college football, where every Saturday is public and teammates are family and audience at once. Outsports reported he feared being outed and creating distractions for his team, so he stayed silent. That tension, wanting both to belong and to be honest, is a familiar conflict for many athletes. For parents, coaches or teammates reading this, the simple takeaway is to ask how your environment might be forcing people to perform until they break.</w:t>
      </w:r>
      <w:r/>
    </w:p>
    <w:p>
      <w:pPr>
        <w:pStyle w:val="Heading2"/>
      </w:pPr>
      <w:r>
        <w:t>Being “more than three words”: identity beyond labels</w:t>
      </w:r>
      <w:r/>
    </w:p>
    <w:p>
      <w:r/>
      <w:r>
        <w:t>One striking line is how Foster lists the many parts of himself, athlete, only child, reader, writer, before adding “I am gay.” The sequence is deliberate and humanising. It’s a reminder that sexual orientation is a part, not the whole, of a person’s narrative. Outlets like Hornet and Forbes later followed his life beyond football, showing he built a public life that mixed media, business and advocacy. That broader arc underlines the practical point: people thrive when they’re allowed to express their full selves.</w:t>
      </w:r>
      <w:r/>
    </w:p>
    <w:p>
      <w:pPr>
        <w:pStyle w:val="Heading2"/>
      </w:pPr>
      <w:r>
        <w:t>The real cost: mental health and performance</w:t>
      </w:r>
      <w:r/>
    </w:p>
    <w:p>
      <w:r/>
      <w:r>
        <w:t>Foster is candid that hiding his sexuality affected his game and wellbeing. Outsports notes his on-field performance and off-field happiness suffered while he was in the closet. That’s an important empirical link for sports programmes to consider: inclusivity isn’t just moral, it’s practical. Teams that cultivate openness and mental-health support can expect more consistent athletes, fewer distractions, and a healthier locker-room culture.</w:t>
      </w:r>
      <w:r/>
    </w:p>
    <w:p>
      <w:pPr>
        <w:pStyle w:val="Heading2"/>
      </w:pPr>
      <w:r>
        <w:t>What comes next: hope, advice and small actions</w:t>
      </w:r>
      <w:r/>
    </w:p>
    <w:p>
      <w:r/>
      <w:r>
        <w:t>Foster frames his coming out as an act of service, if one person benefits, it’s worth it. He offers practical, universal advice: be true to yourself, treat others kindly, and measure worth by value added to others. For anyone supporting young athletes, small moves matter: signal inclusivity in language, provide confidential counselling, and celebrate role models who show complexity. Forbes and Hornet coverage of his post-football activities shows that honest athletes can pivot into meaningful second acts.</w:t>
      </w:r>
      <w:r/>
    </w:p>
    <w:p>
      <w:r/>
      <w:r>
        <w:t>It's a small change that can make every locker-room and living room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[6]</w:t>
        </w:r>
      </w:hyperlink>
      <w:r>
        <w:t xml:space="preserve">- Paragraph 2: </w:t>
      </w:r>
      <w:hyperlink r:id="rId9">
        <w:r>
          <w:rPr>
            <w:color w:val="0000EE"/>
            <w:u w:val="single"/>
          </w:rPr>
          <w:t>[2]</w:t>
        </w:r>
      </w:hyperlink>
      <w:r>
        <w:t xml:space="preserve">, </w:t>
      </w:r>
      <w:hyperlink r:id="rId9">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https://www.outsports.com/2018/6/20/17445872/landon-foster-gay-kentucky-football-player/</w:t>
        </w:r>
      </w:hyperlink>
      <w:r>
        <w:t xml:space="preserve"> - Please view link - unable to able to access data</w:t>
      </w:r>
      <w:r/>
    </w:p>
    <w:p>
      <w:pPr>
        <w:pStyle w:val="ListNumber"/>
        <w:spacing w:line="240" w:lineRule="auto"/>
        <w:ind w:left="720"/>
      </w:pPr>
      <w:r/>
      <w:hyperlink r:id="rId9">
        <w:r>
          <w:rPr>
            <w:color w:val="0000EE"/>
            <w:u w:val="single"/>
          </w:rPr>
          <w:t>https://www.outsports.com/2018/6/20/17445872/landon-foster-gay-kentucky-football-player/</w:t>
        </w:r>
      </w:hyperlink>
      <w:r>
        <w:t xml:space="preserve"> - In this 2018 article, former University of Kentucky punter Landon Foster publicly comes out as gay, sharing his journey of self-acceptance and the challenges faced during his college football career. He discusses the internal struggles of concealing his sexuality while striving for athletic excellence and the societal pressures to conform. Foster reflects on the impact of his decision to remain closeted on his personal and professional life, expressing a desire to inspire others by embracing authenticity. The piece highlights the importance of self-pride and the courage to live openly.</w:t>
      </w:r>
      <w:r/>
    </w:p>
    <w:p>
      <w:pPr>
        <w:pStyle w:val="ListNumber"/>
        <w:spacing w:line="240" w:lineRule="auto"/>
        <w:ind w:left="720"/>
      </w:pPr>
      <w:r/>
      <w:hyperlink r:id="rId11">
        <w:r>
          <w:rPr>
            <w:color w:val="0000EE"/>
            <w:u w:val="single"/>
          </w:rPr>
          <w:t>https://www.forbes.com/sites/debtfreeguys/2018/09/13/what-landon-fosters-been-doing-since-retiring-from-football/</w:t>
        </w:r>
      </w:hyperlink>
      <w:r>
        <w:t xml:space="preserve"> - This 2018 Forbes article explores Landon Foster's life after retiring from football and coming out as gay. It details his transition from college athletics to a career in financial services, emphasizing the skills and discipline developed on the field that have translated into his professional success. The piece also highlights Foster's commitment to promoting diversity and inclusion within the financial sector, using his platform to advocate for LGBTQ representation and support. It underscores the importance of authenticity in both personal and professional spheres.</w:t>
      </w:r>
      <w:r/>
    </w:p>
    <w:p>
      <w:pPr>
        <w:pStyle w:val="ListNumber"/>
        <w:spacing w:line="240" w:lineRule="auto"/>
        <w:ind w:left="720"/>
      </w:pPr>
      <w:r/>
      <w:hyperlink r:id="rId10">
        <w:r>
          <w:rPr>
            <w:color w:val="0000EE"/>
            <w:u w:val="single"/>
          </w:rPr>
          <w:t>https://hornet.com/stories/landon-foster</w:t>
        </w:r>
      </w:hyperlink>
      <w:r>
        <w:t xml:space="preserve"> - In this 2019 Hornet article, Landon Foster discusses his experiences as a gay athlete in college football. He reflects on the challenges of concealing his sexuality during his time at the University of Kentucky and the impact it had on his performance and well-being. Foster shares his regrets about not coming out sooner and the lessons learned from his journey. The article emphasizes the importance of authenticity and the need for supportive environments for LGBTQ athletes in collegiate sports.</w:t>
      </w:r>
      <w:r/>
    </w:p>
    <w:p>
      <w:pPr>
        <w:pStyle w:val="ListNumber"/>
        <w:spacing w:line="240" w:lineRule="auto"/>
        <w:ind w:left="720"/>
      </w:pPr>
      <w:r/>
      <w:hyperlink r:id="rId12">
        <w:r>
          <w:rPr>
            <w:color w:val="0000EE"/>
            <w:u w:val="single"/>
          </w:rPr>
          <w:t>https://www.outsports.com/2022/3/14/22973706/basketball-ncaa-march-madness-lgbtq-men-teams/</w:t>
        </w:r>
      </w:hyperlink>
      <w:r>
        <w:t xml:space="preserve"> - This 2022 Outsports article highlights the support for LGBTQ athletes during the NCAA men's basketball tournament. It mentions the University of Kentucky Wildcats, noting that former punter Landon Foster came out publicly after leaving the team, becoming one of the few former NCAA Division I football players to do so. The piece underscores the progress in LGBTQ inclusion within collegiate sports and the importance of visibility and support for queer athletes.</w:t>
      </w:r>
      <w:r/>
    </w:p>
    <w:p>
      <w:pPr>
        <w:pStyle w:val="ListNumber"/>
        <w:spacing w:line="240" w:lineRule="auto"/>
        <w:ind w:left="720"/>
      </w:pPr>
      <w:r/>
      <w:hyperlink r:id="rId9">
        <w:r>
          <w:rPr>
            <w:color w:val="0000EE"/>
            <w:u w:val="single"/>
          </w:rPr>
          <w:t>https://www.outsports.com/2018/6/20/17445872/landon-foster-gay-kentucky-football-player/</w:t>
        </w:r>
      </w:hyperlink>
      <w:r>
        <w:t xml:space="preserve"> - In this 2018 article, former University of Kentucky punter Landon Foster publicly comes out as gay, sharing his journey of self-acceptance and the challenges faced during his college football career. He discusses the internal struggles of concealing his sexuality while striving for athletic excellence and the societal pressures to conform. Foster reflects on the impact of his decision to remain closeted on his personal and professional life, expressing a desire to inspire others by embracing authenticity. The piece highlights the importance of self-pride and the courage to live openly.</w:t>
      </w:r>
      <w:r/>
    </w:p>
    <w:p>
      <w:pPr>
        <w:pStyle w:val="ListNumber"/>
        <w:spacing w:line="240" w:lineRule="auto"/>
        <w:ind w:left="720"/>
      </w:pPr>
      <w:r/>
      <w:hyperlink r:id="rId9">
        <w:r>
          <w:rPr>
            <w:color w:val="0000EE"/>
            <w:u w:val="single"/>
          </w:rPr>
          <w:t>https://www.outsports.com/2018/6/20/17445872/landon-foster-gay-kentucky-football-player/</w:t>
        </w:r>
      </w:hyperlink>
      <w:r>
        <w:t xml:space="preserve"> - In this 2018 article, former University of Kentucky punter Landon Foster publicly comes out as gay, sharing his journey of self-acceptance and the challenges faced during his college football career. He discusses the internal struggles of concealing his sexuality while striving for athletic excellence and the societal pressures to conform. Foster reflects on the impact of his decision to remain closeted on his personal and professional life, expressing a desire to inspire others by embracing authenticity. The piece highlights the importance of self-pride and the courage to live openly.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18/6/20/17445872/landon-foster-gay-kentucky-football-player/" TargetMode="External"/><Relationship Id="rId10" Type="http://schemas.openxmlformats.org/officeDocument/2006/relationships/hyperlink" Target="https://hornet.com/stories/landon-foster" TargetMode="External"/><Relationship Id="rId11" Type="http://schemas.openxmlformats.org/officeDocument/2006/relationships/hyperlink" Target="https://www.forbes.com/sites/debtfreeguys/2018/09/13/what-landon-fosters-been-doing-since-retiring-from-football/" TargetMode="External"/><Relationship Id="rId12" Type="http://schemas.openxmlformats.org/officeDocument/2006/relationships/hyperlink" Target="https://www.outsports.com/2022/3/14/22973706/basketball-ncaa-march-madness-lgbtq-men-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