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Pride 2026 Guide: What Visitors Loved About Amsterdam’s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Wander the canals, soak up the crowds, and take home something more than souvenirs , visitors found World Pride 2026 in Amsterdam equal parts party, protest and poignant reminder of global rights. This guide captures who went, what stood out, where to go, and why this year’s Pride mattered for travellers and allies alike.</w:t>
      </w:r>
      <w:r/>
    </w:p>
    <w:p>
      <w:r/>
      <w:r>
        <w:t>Essential Takeaways</w:t>
      </w:r>
      <w:r/>
      <w:r/>
    </w:p>
    <w:p>
      <w:pPr>
        <w:pStyle w:val="ListBullet"/>
        <w:spacing w:line="240" w:lineRule="auto"/>
        <w:ind w:left="720"/>
      </w:pPr>
      <w:r/>
      <w:r>
        <w:rPr>
          <w:b/>
        </w:rPr>
        <w:t>Big, global gathering:</w:t>
      </w:r>
      <w:r>
        <w:t xml:space="preserve"> World Pride 2026 drew thousands to Amsterdam, blending parade spectacle with serious human-rights discussion.</w:t>
      </w:r>
      <w:r/>
    </w:p>
    <w:p>
      <w:pPr>
        <w:pStyle w:val="ListBullet"/>
        <w:spacing w:line="240" w:lineRule="auto"/>
        <w:ind w:left="720"/>
      </w:pPr>
      <w:r/>
      <w:r>
        <w:rPr>
          <w:b/>
        </w:rPr>
        <w:t>City on foot:</w:t>
      </w:r>
      <w:r>
        <w:t xml:space="preserve"> Many visitors said walking the canals revealed quiet moments , flowers, cafés, and familiar corners , amid the festival’s bustle.</w:t>
      </w:r>
      <w:r/>
    </w:p>
    <w:p>
      <w:pPr>
        <w:pStyle w:val="ListBullet"/>
        <w:spacing w:line="240" w:lineRule="auto"/>
        <w:ind w:left="720"/>
      </w:pPr>
      <w:r/>
      <w:r>
        <w:rPr>
          <w:b/>
        </w:rPr>
        <w:t>Human Rights Summit:</w:t>
      </w:r>
      <w:r>
        <w:t xml:space="preserve"> Speakers from around the world highlighted progress and threats to LGBTQ+ rights, making activism central to the programme.</w:t>
      </w:r>
      <w:r/>
    </w:p>
    <w:p>
      <w:pPr>
        <w:pStyle w:val="ListBullet"/>
        <w:spacing w:line="240" w:lineRule="auto"/>
        <w:ind w:left="720"/>
      </w:pPr>
      <w:r/>
      <w:r>
        <w:rPr>
          <w:b/>
        </w:rPr>
        <w:t>Local welcome:</w:t>
      </w:r>
      <w:r>
        <w:t xml:space="preserve"> Amsterdam’s long history of Pride and civic support gave the event a rooted, celebratory-but-purposeful tone.</w:t>
      </w:r>
      <w:r/>
    </w:p>
    <w:p>
      <w:pPr>
        <w:pStyle w:val="ListBullet"/>
        <w:spacing w:line="240" w:lineRule="auto"/>
        <w:ind w:left="720"/>
      </w:pPr>
      <w:r/>
      <w:r>
        <w:rPr>
          <w:b/>
        </w:rPr>
        <w:t>Carry it home:</w:t>
      </w:r>
      <w:r>
        <w:t xml:space="preserve"> Attendees left inspired to protect and promote rights in their own communities, not just enjoy the party.</w:t>
      </w:r>
      <w:r/>
      <w:r/>
    </w:p>
    <w:p>
      <w:pPr>
        <w:pStyle w:val="Heading2"/>
      </w:pPr>
      <w:r>
        <w:t>Why Amsterdam felt familiar and fresh at the same time</w:t>
      </w:r>
      <w:r/>
    </w:p>
    <w:p>
      <w:r/>
      <w:r>
        <w:t>There’s a particular hush that falls when you step off a boat or cross a narrow bridge and smell coffee and flowers; long-time visitors said that sensory mix made familiar streets feel newly intimate. According to the World Pride pages, the city leaned into both its historic canals and contemporary festival infrastructure, so tourists could slip between quiet neighbourhoods and busy Pride zones. That balance meant many people discovered small, personal moments , a remembered hotel foyer, a barista who recognised them , alongside headline events. If you’re planning a return trip, leave time for aimless walks: the city’s micro-discoveries are where memories often start.</w:t>
      </w:r>
      <w:r/>
    </w:p>
    <w:p>
      <w:pPr>
        <w:pStyle w:val="Heading2"/>
      </w:pPr>
      <w:r>
        <w:t>The parade and parties , colourful, loud and intentionally political</w:t>
      </w:r>
      <w:r/>
    </w:p>
    <w:p>
      <w:r/>
      <w:r>
        <w:t>World Pride’s parade remains the showstopper: floats, performers, and thousands marching in a vivid, noisy stream. But the festival wasn’t just a party. Amsterdam’s official World Pride and municipal pages emphasised that civic partnerships helped programme both celebration and civic debate. That mix of fun and purpose is why many attendees described the event as “joyful but sober” at times. Practical tip: plan your Pride days around flagship events and quieter wanderings so you get both the spectacle and the reflective moments.</w:t>
      </w:r>
      <w:r/>
    </w:p>
    <w:p>
      <w:pPr>
        <w:pStyle w:val="Heading2"/>
      </w:pPr>
      <w:r>
        <w:t>Human rights at the heart , summit takeaways visitors didn’t forget</w:t>
      </w:r>
      <w:r/>
    </w:p>
    <w:p>
      <w:r/>
      <w:r>
        <w:t>The Human Rights Summit brought activists, lawyers and community leaders together to speak about progress and the fragility of gains in different countries. Attendees reported being struck by how U.S. policy and cultural shifts can ripple internationally, offering both inspiration and caution. Organisations linked to World Pride structured panels to spotlight regions where legal protections are newly won , or at risk , so visitors left feeling their role as witnesses mattered. If you want to engage meaningfully, read panel schedules ahead and follow up with petitions or local advocacy groups when you return.</w:t>
      </w:r>
      <w:r/>
    </w:p>
    <w:p>
      <w:pPr>
        <w:pStyle w:val="Heading2"/>
      </w:pPr>
      <w:r>
        <w:t>How World Pride fits into Amsterdam’s longer queer history</w:t>
      </w:r>
      <w:r/>
    </w:p>
    <w:p>
      <w:r/>
      <w:r>
        <w:t>Amsterdam has hosted large Pride events for decades, and the 2026 programme built on that legacy while scaling to a global audience. The city’s press and tourism portals highlighted anniversary milestones and long-running community initiatives that framed World Pride as both celebration and cultural continuity. For travellers, that meant access to institutional support , clearer signage, public transport plans and extra cultural programming. A travel tip: check municipal event pages for crowd maps and quieter transit windows to avoid the busiest moments.</w:t>
      </w:r>
      <w:r/>
    </w:p>
    <w:p>
      <w:pPr>
        <w:pStyle w:val="Heading2"/>
      </w:pPr>
      <w:r>
        <w:t>Bringing the lessons home , why this festival mattered beyond travel photos</w:t>
      </w:r>
      <w:r/>
    </w:p>
    <w:p>
      <w:r/>
      <w:r>
        <w:t>Many visitors said the most surprising souvenir wasn’t a postcard but a renewed sense of responsibility. Conversations at gatherings, the Love Wall installations and summit testimony prompted people to think beyond personal celebration to collective action. That feeling translated into practical steps: connecting with local Pride organisations, donating to international groups, or simply having tougher conversations at home. In short, World Pride 2026 seemed to remind people that celebration and commitment can , and should , cohabit.</w:t>
      </w:r>
      <w:r/>
    </w:p>
    <w:p>
      <w:r/>
      <w:r>
        <w:t>It’s a small change that can make every celebration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2">
        <w:r>
          <w:rPr>
            <w:color w:val="0000EE"/>
            <w:u w:val="single"/>
          </w:rPr>
          <w:t>[6]</w:t>
        </w:r>
      </w:hyperlink>
      <w:r>
        <w:t xml:space="preserve">, </w:t>
      </w:r>
      <w:hyperlink r:id="rId13">
        <w:r>
          <w:rPr>
            <w:color w:val="0000EE"/>
            <w:u w:val="single"/>
          </w:rPr>
          <w:t>[3]</w:t>
        </w:r>
      </w:hyperlink>
      <w:r>
        <w:t xml:space="preserve">- Paragraph 4: </w:t>
      </w:r>
      <w:hyperlink r:id="rId14">
        <w:r>
          <w:rPr>
            <w:color w:val="0000EE"/>
            <w:u w:val="single"/>
          </w:rPr>
          <w:t>[7]</w:t>
        </w:r>
      </w:hyperlink>
      <w:r>
        <w:t xml:space="preserve">, </w:t>
      </w:r>
      <w:hyperlink r:id="rId15">
        <w:r>
          <w:rPr>
            <w:color w:val="0000EE"/>
            <w:u w:val="single"/>
          </w:rPr>
          <w:t>[4]</w:t>
        </w:r>
      </w:hyperlink>
      <w:r>
        <w:t xml:space="preserve">- Paragraph 5: </w:t>
      </w:r>
      <w:hyperlink r:id="rId9">
        <w:r>
          <w:rPr>
            <w:color w:val="0000EE"/>
            <w:u w:val="single"/>
          </w:rPr>
          <w:t>[1]</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https://sfbaytimes.com/my-trip-to-world-pride-2026/?utm_source=rss&amp;utm_medium=rss&amp;utm_campaign=my-trip-to-world-pride-2026</w:t>
        </w:r>
      </w:hyperlink>
      <w:r>
        <w:t xml:space="preserve"> - Please view link - unable to able to access data</w:t>
      </w:r>
      <w:r/>
    </w:p>
    <w:p>
      <w:pPr>
        <w:pStyle w:val="ListNumber"/>
        <w:spacing w:line="240" w:lineRule="auto"/>
        <w:ind w:left="720"/>
      </w:pPr>
      <w:r/>
      <w:hyperlink r:id="rId10">
        <w:r>
          <w:rPr>
            <w:color w:val="0000EE"/>
            <w:u w:val="single"/>
          </w:rPr>
          <w:t>https://worldpride.amsterdam/</w:t>
        </w:r>
      </w:hyperlink>
      <w:r>
        <w:t xml:space="preserve"> - Amsterdam will host WorldPride 2026, celebrating 25 years of marriage equality since the world's first same-sex marriage in 2001. The city, known for its diversity with 180 nationalities, aims to promote the LGBTQIA+ community on a larger scale during this event. The theme for WorldPride 2026 is 'UNITY'.</w:t>
      </w:r>
      <w:r/>
    </w:p>
    <w:p>
      <w:pPr>
        <w:pStyle w:val="ListNumber"/>
        <w:spacing w:line="240" w:lineRule="auto"/>
        <w:ind w:left="720"/>
      </w:pPr>
      <w:r/>
      <w:hyperlink r:id="rId13">
        <w:r>
          <w:rPr>
            <w:color w:val="0000EE"/>
            <w:u w:val="single"/>
          </w:rPr>
          <w:t>https://www.amsterdam.nl/en/news/worldpride/</w:t>
        </w:r>
      </w:hyperlink>
      <w:r>
        <w:t xml:space="preserve"> - From 25 July to 8 August 2026, Amsterdam will host WorldPride for the first time under the theme 'UNITY'. The city celebrates diversity, freedom, and equal rights for LGBTQIA+ people, featuring events like the Pride Walk, Canal Parade, and the Closing Concert on Museumplein.</w:t>
      </w:r>
      <w:r/>
    </w:p>
    <w:p>
      <w:pPr>
        <w:pStyle w:val="ListNumber"/>
        <w:spacing w:line="240" w:lineRule="auto"/>
        <w:ind w:left="720"/>
      </w:pPr>
      <w:r/>
      <w:hyperlink r:id="rId15">
        <w:r>
          <w:rPr>
            <w:color w:val="0000EE"/>
            <w:u w:val="single"/>
          </w:rPr>
          <w:t>https://www.holland.com/global/press/newsroom/dertig-jaar-amsterdam-pride</w:t>
        </w:r>
      </w:hyperlink>
      <w:r>
        <w:t xml:space="preserve"> - In 2026, Amsterdam celebrates 30 years since introducing the world's first Canal Parade. WorldPride 2026, from 25 July to 8 August, brings together millions to celebrate diversity, equality, and inclusion, coinciding with three decades of Amsterdam Pride.</w:t>
      </w:r>
      <w:r/>
    </w:p>
    <w:p>
      <w:pPr>
        <w:pStyle w:val="ListNumber"/>
        <w:spacing w:line="240" w:lineRule="auto"/>
        <w:ind w:left="720"/>
      </w:pPr>
      <w:r/>
      <w:hyperlink r:id="rId11">
        <w:r>
          <w:rPr>
            <w:color w:val="0000EE"/>
            <w:u w:val="single"/>
          </w:rPr>
          <w:t>https://pride.amsterdam/en/home-wordpride-2026/</w:t>
        </w:r>
      </w:hyperlink>
      <w:r>
        <w:t xml:space="preserve"> - WorldPride Amsterdam 2026, from 25 July to 8 August, includes major events like the UNITY Concert on 4 August and the Closing Concert on 8 August at Museumplein. The event aims to make the city, country, and world tremble with love, freedom, and togetherness.</w:t>
      </w:r>
      <w:r/>
    </w:p>
    <w:p>
      <w:pPr>
        <w:pStyle w:val="ListNumber"/>
        <w:spacing w:line="240" w:lineRule="auto"/>
        <w:ind w:left="720"/>
      </w:pPr>
      <w:r/>
      <w:hyperlink r:id="rId12">
        <w:r>
          <w:rPr>
            <w:color w:val="0000EE"/>
            <w:u w:val="single"/>
          </w:rPr>
          <w:t>https://pride.amsterdam/en/worldpride/?pid=010</w:t>
        </w:r>
      </w:hyperlink>
      <w:r>
        <w:t xml:space="preserve"> - WorldPride Amsterdam 2026, from 25 July to 8 August, features a timeline of events including the Pride Walk, Canal Parade, and Closing Concert. The event celebrates diversity, freedom, and equal rights for LGBTQIA+ people, with activities across the city.</w:t>
      </w:r>
      <w:r/>
    </w:p>
    <w:p>
      <w:pPr>
        <w:pStyle w:val="ListNumber"/>
        <w:spacing w:line="240" w:lineRule="auto"/>
        <w:ind w:left="720"/>
      </w:pPr>
      <w:r/>
      <w:hyperlink r:id="rId14">
        <w:r>
          <w:rPr>
            <w:color w:val="0000EE"/>
            <w:u w:val="single"/>
          </w:rPr>
          <w:t>https://europeanpride.org/europride/europride-2026-amsterdam/</w:t>
        </w:r>
      </w:hyperlink>
      <w:r>
        <w:t xml:space="preserve"> - Amsterdam will host EuroPride 2026 alongside WorldPride from 25 July to 8 August. Known for its diversity and strong LGBTQIA+ community, the city celebrates 25 years of marriage equality in 2026, aiming to promote the community on a larger scale during this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my-trip-to-world-pride-2026/?utm_source=rss&amp;utm_medium=rss&amp;utm_campaign=my-trip-to-world-pride-2026" TargetMode="External"/><Relationship Id="rId10" Type="http://schemas.openxmlformats.org/officeDocument/2006/relationships/hyperlink" Target="https://worldpride.amsterdam/" TargetMode="External"/><Relationship Id="rId11" Type="http://schemas.openxmlformats.org/officeDocument/2006/relationships/hyperlink" Target="https://pride.amsterdam/en/home-wordpride-2026/" TargetMode="External"/><Relationship Id="rId12" Type="http://schemas.openxmlformats.org/officeDocument/2006/relationships/hyperlink" Target="https://pride.amsterdam/en/worldpride/?pid=010" TargetMode="External"/><Relationship Id="rId13" Type="http://schemas.openxmlformats.org/officeDocument/2006/relationships/hyperlink" Target="https://www.amsterdam.nl/en/news/worldpride/" TargetMode="External"/><Relationship Id="rId14" Type="http://schemas.openxmlformats.org/officeDocument/2006/relationships/hyperlink" Target="https://europeanpride.org/europride/europride-2026-amsterdam/" TargetMode="External"/><Relationship Id="rId15" Type="http://schemas.openxmlformats.org/officeDocument/2006/relationships/hyperlink" Target="https://www.holland.com/global/press/newsroom/dertig-jaar-amsterdam-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