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Cathedral of Hope Is Marking Its 56th Anniversary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and reflect: congregants and neighbours are turning out as Cathedral of Hope honours 56 years as an LGBTQ+ spiritual home in Dallas, remembering its roots, the AIDS-era work that defined it, and the community role that still matters today. Expect music, stories, and practical outreach as part of a weekend of events.</w:t>
      </w:r>
      <w:r/>
    </w:p>
    <w:p>
      <w:r/>
      <w:r>
        <w:t>Essential Takeaways</w:t>
      </w:r>
      <w:r/>
      <w:r/>
    </w:p>
    <w:p>
      <w:pPr>
        <w:pStyle w:val="ListBullet"/>
        <w:spacing w:line="240" w:lineRule="auto"/>
        <w:ind w:left="720"/>
      </w:pPr>
      <w:r/>
      <w:r>
        <w:rPr>
          <w:b/>
        </w:rPr>
        <w:t>Historic roots:</w:t>
      </w:r>
      <w:r>
        <w:t xml:space="preserve"> Founded in July 1970 by a dozen people, the church began as MCC Dallas and has grown into Cathedral of Hope, now affiliated with the United Church of Christ. </w:t>
      </w:r>
      <w:r/>
    </w:p>
    <w:p>
      <w:pPr>
        <w:pStyle w:val="ListBullet"/>
        <w:spacing w:line="240" w:lineRule="auto"/>
        <w:ind w:left="720"/>
      </w:pPr>
      <w:r/>
      <w:r>
        <w:rPr>
          <w:b/>
        </w:rPr>
        <w:t>A refuge through crisis:</w:t>
      </w:r>
      <w:r>
        <w:t xml:space="preserve"> The congregation became a vital support during the AIDS crisis, offering funerals and pastoral care when few others would. </w:t>
      </w:r>
      <w:r/>
    </w:p>
    <w:p>
      <w:pPr>
        <w:pStyle w:val="ListBullet"/>
        <w:spacing w:line="240" w:lineRule="auto"/>
        <w:ind w:left="720"/>
      </w:pPr>
      <w:r/>
      <w:r>
        <w:rPr>
          <w:b/>
        </w:rPr>
        <w:t>Active leadership:</w:t>
      </w:r>
      <w:r>
        <w:t xml:space="preserve"> Rev. Dr Andria Davis, executive pastor of digital experience and worship, helps lead anniversary planning and speaks to the church’s ongoing mission. </w:t>
      </w:r>
      <w:r/>
    </w:p>
    <w:p>
      <w:pPr>
        <w:pStyle w:val="ListBullet"/>
        <w:spacing w:line="240" w:lineRule="auto"/>
        <w:ind w:left="720"/>
      </w:pPr>
      <w:r/>
      <w:r>
        <w:rPr>
          <w:b/>
        </w:rPr>
        <w:t>Community focus:</w:t>
      </w:r>
      <w:r>
        <w:t xml:space="preserve"> Celebrations mix liturgy, music and outreach, reflecting a faith that’s both spiritual and practical. </w:t>
      </w:r>
      <w:r/>
    </w:p>
    <w:p>
      <w:pPr>
        <w:pStyle w:val="ListBullet"/>
        <w:spacing w:line="240" w:lineRule="auto"/>
        <w:ind w:left="720"/>
      </w:pPr>
      <w:r/>
      <w:r>
        <w:rPr>
          <w:b/>
        </w:rPr>
        <w:t>Visible presence:</w:t>
      </w:r>
      <w:r>
        <w:t xml:space="preserve"> Cathedral of Hope remains an anchor in Oak Lawn and the wider Dallas area, a place where affirmation and advocacy meet.</w:t>
      </w:r>
      <w:r/>
      <w:r/>
    </w:p>
    <w:p>
      <w:pPr>
        <w:pStyle w:val="Heading2"/>
      </w:pPr>
      <w:r>
        <w:t>A 56-year milestone that still feels personal</w:t>
      </w:r>
      <w:r/>
    </w:p>
    <w:p>
      <w:r/>
      <w:r>
        <w:t>The headline fact is simple and vivid: a small home meeting in East Dallas in 1970 grew into a large, affirming church that’s still going strong. You can feel that history in the way leaders talk about the anniversary , it’s not just another date on a calendar, it’s a moment to pause and honour the people who kept the lights on in darker times. According to reporting in Dallas Voice, the congregation missed its 50th due to COVID, so this year’s gathering is a catch-up and a celebration.</w:t>
      </w:r>
      <w:r/>
    </w:p>
    <w:p>
      <w:pPr>
        <w:pStyle w:val="Heading2"/>
      </w:pPr>
      <w:r>
        <w:t>From a dozen people to a visible spiritual home</w:t>
      </w:r>
      <w:r/>
    </w:p>
    <w:p>
      <w:r/>
      <w:r>
        <w:t>Backstory matters here. The church began as part of the Metropolitan Community Churches denomination in Los Angeles before becoming Cathedral of Hope and affiliating with the United Church of Christ. That arc mirrors wider shifts in American religion, where small, grassroots groups have sometimes become influential institutions. The transformation also shows how Dallas changed politically and culturally , a city that was firmly conservative in the 1970s is now home to a prominent progressive congregation.</w:t>
      </w:r>
      <w:r/>
    </w:p>
    <w:p>
      <w:pPr>
        <w:pStyle w:val="Heading2"/>
      </w:pPr>
      <w:r>
        <w:t>How the AIDS crisis shaped the church’s character</w:t>
      </w:r>
      <w:r/>
    </w:p>
    <w:p>
      <w:r/>
      <w:r>
        <w:t>There’s a tactile, emotional memory tied to Cathedral of Hope: serving as one of the few places willing to conduct funerals for people who died of AIDS. That role made the church an oasis for many, and it’s central to how congregants tell their story. Leaders and long-term members still point to that era as formative, and that history informs current outreach and pastoral work, making the anniversary both a celebration and a solemn remembrance.</w:t>
      </w:r>
      <w:r/>
    </w:p>
    <w:p>
      <w:pPr>
        <w:pStyle w:val="Heading2"/>
      </w:pPr>
      <w:r>
        <w:t>What the anniversary weekend looks like , and practical tips for attending</w:t>
      </w:r>
      <w:r/>
    </w:p>
    <w:p>
      <w:r/>
      <w:r>
        <w:t>Expect worship, music, testimony and community service elements woven into the programme. Rev. Dr Andria Davis, who joined in 2017 after ministry in Phoenix, is helping plan a mix of in-person and digital elements so people near and far can participate. If you’re going, bring a small donation for outreach, arrive early to find parking in Oak Lawn, and wear something comfortable , the mood is celebratory but reflective. If you can’t attend, check the church’s events page and social channels for livestreams and updates.</w:t>
      </w:r>
      <w:r/>
    </w:p>
    <w:p>
      <w:pPr>
        <w:pStyle w:val="Heading2"/>
      </w:pPr>
      <w:r>
        <w:t>Why this matters beyond the congregation</w:t>
      </w:r>
      <w:r/>
    </w:p>
    <w:p>
      <w:r/>
      <w:r>
        <w:t>Cathedral of Hope’s anniversary is more than a local milestone; it’s a reminder that faith communities can be engines of social care and civic change. As more congregations in Dallas and beyond become affirming, Cathedral of Hope’s history underlines why dedicated spaces still matter for people seeking spiritual belonging and advocacy. Looking forward, the church seems poised to keep blending worship with practical service, ensuring its next decades are just as community-focused as the last.</w:t>
      </w:r>
      <w:r/>
    </w:p>
    <w:p>
      <w:r/>
      <w:r>
        <w:t>It's a small change that can make every service feel more rooted in both memory and hope.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https://meaws.com/news/coh-at-56/105009</w:t>
        </w:r>
      </w:hyperlink>
      <w:r>
        <w:t xml:space="preserve"> - Please view link - unable to able to access data</w:t>
      </w:r>
      <w:r/>
    </w:p>
    <w:p>
      <w:pPr>
        <w:pStyle w:val="ListNumber"/>
        <w:spacing w:line="240" w:lineRule="auto"/>
        <w:ind w:left="720"/>
      </w:pPr>
      <w:r/>
      <w:hyperlink r:id="rId10">
        <w:r>
          <w:rPr>
            <w:color w:val="0000EE"/>
            <w:u w:val="single"/>
          </w:rPr>
          <w:t>https://www.cathedralofhope.com/team-member/24</w:t>
        </w:r>
      </w:hyperlink>
      <w:r>
        <w:t xml:space="preserve"> - This page provides detailed information about Rev. Dr. Andria M. Davis, the Executive Pastor of Digital Experience and Worship at Cathedral of Hope. It outlines her educational background, including a Master of Divinity degree and a certificate in LGBTQ Studies and Theology from Chicago Theological Seminary, as well as her commitment to the local church through the UCC’s Next Generation Leadership Initiative. The page also highlights her involvement in various organisations, such as Rebel &amp; Divine UCC, which serves primarily homeless LGBTQ youth and young adults in the Phoenix area. Additionally, it offers personal insights into her interests and family life.</w:t>
      </w:r>
      <w:r/>
    </w:p>
    <w:p>
      <w:pPr>
        <w:pStyle w:val="ListNumber"/>
        <w:spacing w:line="240" w:lineRule="auto"/>
        <w:ind w:left="720"/>
      </w:pPr>
      <w:r/>
      <w:hyperlink r:id="rId11">
        <w:r>
          <w:rPr>
            <w:color w:val="0000EE"/>
            <w:u w:val="single"/>
          </w:rPr>
          <w:t>https://www.cathedralofhope.com/new-events-page</w:t>
        </w:r>
      </w:hyperlink>
      <w:r>
        <w:t xml:space="preserve"> - This page lists upcoming events at Cathedral of Hope, including the 56th Anniversary Party scheduled for September 18, 2026. The event is described as an unforgettable evening filled with dining, fellowship, and celebration, honouring the church's rich history and looking ahead to its future. The page also provides details on other events, such as the Potluck: Unity out of Diversity on August 29, 2026, and the Trunk or Treat Volunteers event on October 24, 2026, encouraging community involvement and participation.</w:t>
      </w:r>
      <w:r/>
    </w:p>
    <w:p>
      <w:pPr>
        <w:pStyle w:val="ListNumber"/>
        <w:spacing w:line="240" w:lineRule="auto"/>
        <w:ind w:left="720"/>
      </w:pPr>
      <w:r/>
      <w:hyperlink r:id="rId13">
        <w:r>
          <w:rPr>
            <w:color w:val="0000EE"/>
            <w:u w:val="single"/>
          </w:rPr>
          <w:t>https://www.cathedralofhope.com/team-member15c1/4</w:t>
        </w:r>
      </w:hyperlink>
      <w:r>
        <w:t xml:space="preserve"> - This page offers a comprehensive biography of Rev. Dr. Andria M. Davis, detailing her journey from Phoenix, Arizona, where she served as Acting Senior Minister at Church of the Beatitudes, UCC, to her current role at Cathedral of Hope. It highlights her educational achievements, including a Master of Divinity degree and a certificate in LGBTQ Studies and Theology from Chicago Theological Seminary, and her commitment to the local church through the UCC’s Next Generation Leadership Initiative. The page also discusses her involvement in various organisations, such as Rebel &amp; Divine UCC, which serves primarily homeless LGBTQ youth and young adults in the Phoenix area. Personal details about her family and interests are also included.</w:t>
      </w:r>
      <w:r/>
    </w:p>
    <w:p>
      <w:pPr>
        <w:pStyle w:val="ListNumber"/>
        <w:spacing w:line="240" w:lineRule="auto"/>
        <w:ind w:left="720"/>
      </w:pPr>
      <w:r/>
      <w:hyperlink r:id="rId14">
        <w:r>
          <w:rPr>
            <w:color w:val="0000EE"/>
            <w:u w:val="single"/>
          </w:rPr>
          <w:t>https://www.cathedralofhope.com/andrias-test-page/26</w:t>
        </w:r>
      </w:hyperlink>
      <w:r>
        <w:t xml:space="preserve"> - This page features articles by Rev. Dr. Andria M. Davis, including 'Partners of Hope: Building Business, Strengthening Community, Advancing Hope' and 'A Place Called Hope: Renewing Our Columbarium for Future Generations'. The first article discusses the church's initiative to build business partnerships, strengthen community ties, and advance hope, while the second focuses on the refurbishment and expansion of the church's columbarium and memorial garden, aiming to preserve a sacred place of remembrance and enhance accessibility for future generations.</w:t>
      </w:r>
      <w:r/>
    </w:p>
    <w:p>
      <w:pPr>
        <w:pStyle w:val="ListNumber"/>
        <w:spacing w:line="240" w:lineRule="auto"/>
        <w:ind w:left="720"/>
      </w:pPr>
      <w:r/>
      <w:hyperlink r:id="rId15">
        <w:r>
          <w:rPr>
            <w:color w:val="0000EE"/>
            <w:u w:val="single"/>
          </w:rPr>
          <w:t>https://www.cathedralofhope.com/andrias-test-page/1</w:t>
        </w:r>
      </w:hyperlink>
      <w:r>
        <w:t xml:space="preserve"> - This page includes articles by Rev. Dr. Neil G. Thomas and Rev. Dr. Andria M. Davis, such as 'Good Enough: The Quiet Power of Kindness' and 'Easter Flower Dedications'. The first article explores the transformative power of everyday kindness, while the second provides information on Easter flower dedications, allowing congregants to take the beauty of Easter home with them. The page also features other articles related to Holy Week and Easter services at Cathedral of Hope.</w:t>
      </w:r>
      <w:r/>
    </w:p>
    <w:p>
      <w:pPr>
        <w:pStyle w:val="ListNumber"/>
        <w:spacing w:line="240" w:lineRule="auto"/>
        <w:ind w:left="720"/>
      </w:pPr>
      <w:r/>
      <w:hyperlink r:id="rId12">
        <w:r>
          <w:rPr>
            <w:color w:val="0000EE"/>
            <w:u w:val="single"/>
          </w:rPr>
          <w:t>https://www.usachurches.org/church/cathedral-of-hope.htm</w:t>
        </w:r>
      </w:hyperlink>
      <w:r>
        <w:t xml:space="preserve"> - This page provides an overview of Cathedral of Hope, a mega church located in Dallas, Texas, associated with the United Church of Christ (UCC). It includes information about the church's leaders, service times, and ministries and programs offered, such as children's ministry, youth ministry, and weekly small groups. The page also describes the church's worship style and service details, including attire, communion, and congregational readings.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coh-at-56/105009" TargetMode="External"/><Relationship Id="rId10" Type="http://schemas.openxmlformats.org/officeDocument/2006/relationships/hyperlink" Target="https://www.cathedralofhope.com/team-member/24" TargetMode="External"/><Relationship Id="rId11" Type="http://schemas.openxmlformats.org/officeDocument/2006/relationships/hyperlink" Target="https://www.cathedralofhope.com/new-events-page" TargetMode="External"/><Relationship Id="rId12" Type="http://schemas.openxmlformats.org/officeDocument/2006/relationships/hyperlink" Target="https://www.usachurches.org/church/cathedral-of-hope.htm" TargetMode="External"/><Relationship Id="rId13" Type="http://schemas.openxmlformats.org/officeDocument/2006/relationships/hyperlink" Target="https://www.cathedralofhope.com/team-member15c1/4" TargetMode="External"/><Relationship Id="rId14" Type="http://schemas.openxmlformats.org/officeDocument/2006/relationships/hyperlink" Target="https://www.cathedralofhope.com/andrias-test-page/26" TargetMode="External"/><Relationship Id="rId15" Type="http://schemas.openxmlformats.org/officeDocument/2006/relationships/hyperlink" Target="https://www.cathedralofhope.com/andrias-test-pag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