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Medway Pride Debate: What’s Appropriate for Family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Watching Medway Pride has sparked a wider debate about what belongs at family-friendly celebrations, and why politicians often sidestep uncomfortable questions. Here’s who’s involved, what people saw, and practical ways communities can balance inclusion with age-appropriateness.</w:t>
      </w:r>
      <w:r/>
    </w:p>
    <w:p>
      <w:r/>
      <w:r>
        <w:t>Essential Takeaways</w:t>
      </w:r>
      <w:r/>
      <w:r/>
    </w:p>
    <w:p>
      <w:pPr>
        <w:pStyle w:val="ListBullet"/>
        <w:spacing w:line="240" w:lineRule="auto"/>
        <w:ind w:left="720"/>
      </w:pPr>
      <w:r/>
      <w:r>
        <w:rPr>
          <w:b/>
        </w:rPr>
        <w:t>Event basics:</w:t>
      </w:r>
      <w:r>
        <w:t xml:space="preserve"> Medway Pride is a local festival in north Kent with community stalls, performances and a parade, promoted by the council and regional tourism groups.</w:t>
      </w:r>
      <w:r/>
    </w:p>
    <w:p>
      <w:pPr>
        <w:pStyle w:val="ListBullet"/>
        <w:spacing w:line="240" w:lineRule="auto"/>
        <w:ind w:left="720"/>
      </w:pPr>
      <w:r/>
      <w:r>
        <w:rPr>
          <w:b/>
        </w:rPr>
        <w:t>What people noticed:</w:t>
      </w:r>
      <w:r>
        <w:t xml:space="preserve"> Photos from the event show a mix of colourful displays, the Progress Pride flag and some adults in fetish-style clothing that made some attendees uneasy.</w:t>
      </w:r>
      <w:r/>
    </w:p>
    <w:p>
      <w:pPr>
        <w:pStyle w:val="ListBullet"/>
        <w:spacing w:line="240" w:lineRule="auto"/>
        <w:ind w:left="720"/>
      </w:pPr>
      <w:r/>
      <w:r>
        <w:rPr>
          <w:b/>
        </w:rPr>
        <w:t>Public concern:</w:t>
      </w:r>
      <w:r>
        <w:t xml:space="preserve"> Many parents say they want clear family-friendly zones; others argue adults should be free to express themselves consensually.</w:t>
      </w:r>
      <w:r/>
    </w:p>
    <w:p>
      <w:pPr>
        <w:pStyle w:val="ListBullet"/>
        <w:spacing w:line="240" w:lineRule="auto"/>
        <w:ind w:left="720"/>
      </w:pPr>
      <w:r/>
      <w:r>
        <w:rPr>
          <w:b/>
        </w:rPr>
        <w:t>Political reaction:</w:t>
      </w:r>
      <w:r>
        <w:t xml:space="preserve"> Local politicians who publicly praise Pride are being asked to address these tensions rather than dismiss critics as bigots.</w:t>
      </w:r>
      <w:r/>
    </w:p>
    <w:p>
      <w:pPr>
        <w:pStyle w:val="ListBullet"/>
        <w:spacing w:line="240" w:lineRule="auto"/>
        <w:ind w:left="720"/>
      </w:pPr>
      <w:r/>
      <w:r>
        <w:rPr>
          <w:b/>
        </w:rPr>
        <w:t>Practical tip:</w:t>
      </w:r>
      <w:r>
        <w:t xml:space="preserve"> If you’re attending, check event listings for family-friendly times, bring younger children earlier, and scope the parade route if you’re worried about certain displays.</w:t>
      </w:r>
      <w:r/>
      <w:r/>
    </w:p>
    <w:p>
      <w:pPr>
        <w:pStyle w:val="Heading2"/>
      </w:pPr>
      <w:r>
        <w:t>Why a local Pride can suddenly feel like national news</w:t>
      </w:r>
      <w:r/>
    </w:p>
    <w:p>
      <w:r/>
      <w:r>
        <w:t>Medway Pride is one of many borough-level Pride events that have grown into lively, mixed-audience affairs where activist stalls sit alongside community groups and commercial stands. Photos circulating from Medway show bright banners, a Progress Pride flag and, for some, imagery that felt more adult than family-oriented. That visual mix is what gets people talking, because Pride’s original message of visibility and safety now shares space with performance and subculture. According to the Medway events listing, organisers pitch it as a community celebration, which makes questions about what’s suitable for children feel especially relevant.</w:t>
      </w:r>
      <w:r/>
    </w:p>
    <w:p>
      <w:pPr>
        <w:pStyle w:val="Heading2"/>
      </w:pPr>
      <w:r>
        <w:t>What people are actually objecting to , and what they aren’t</w:t>
      </w:r>
      <w:r/>
    </w:p>
    <w:p>
      <w:r/>
      <w:r>
        <w:t>A common line in the debate is that asking what’s age-appropriate isn’t the same as being hostile to LGBT+ people. Critics point to fetish gear, puppy-play masks and some sexualised outfits that turn up at large Pride gatherings and ask whether those elements should appear in daytime, family-marketed events. Supporters respond that adults have a right to express identity and that censoring dress risks policing queer culture. Both positions include valid concerns: parents want to protect children’s innocence, while marginalised groups worry about being policed or erased.</w:t>
      </w:r>
      <w:r/>
    </w:p>
    <w:p>
      <w:pPr>
        <w:pStyle w:val="Heading2"/>
      </w:pPr>
      <w:r>
        <w:t>How politicians are getting pulled into a sensitive space</w:t>
      </w:r>
      <w:r/>
    </w:p>
    <w:p>
      <w:r/>
      <w:r>
        <w:t>When local MPs or councillors applaud Pride, many expect them to also answer practical worries from constituents. That’s why some voters are frustrated when questions are shrugged off or met with accusations of bigotry. Politicians face a tricky balancing act: defending inclusion while endorsing clear standards for public celebration. It’s no surprise they sometimes deflect; politically it’s easier to back a community event than to mediate disputes about taste. Yet, as the conversation shows, voters increasingly want clear stances on safety and family provision, not just blanket support.</w:t>
      </w:r>
      <w:r/>
    </w:p>
    <w:p>
      <w:pPr>
        <w:pStyle w:val="Heading2"/>
      </w:pPr>
      <w:r>
        <w:t>Practical ways organisers can reduce friction</w:t>
      </w:r>
      <w:r/>
    </w:p>
    <w:p>
      <w:r/>
      <w:r>
        <w:t>Event organisers can do a lot to avoid last-minute rows. Creating explicit family-friendly hours or zones, clear signage about the nature of performances, and an accessible code of conduct for stallholders and marchers helps set expectations. Many larger Pride events already separate late-night parties from daytime parades for this reason. If you’re an attendee, check official pages before you go, arrive early with children, and explain what they might see in simple terms. For organisers, transparency and predictable rules are a quiet way to keep everyone comfortable without erasing queer expression.</w:t>
      </w:r>
      <w:r/>
    </w:p>
    <w:p>
      <w:pPr>
        <w:pStyle w:val="Heading2"/>
      </w:pPr>
      <w:r>
        <w:t>Where this debate might go next</w:t>
      </w:r>
      <w:r/>
    </w:p>
    <w:p>
      <w:r/>
      <w:r>
        <w:t>Expect more local conversations, not fewer. As Pride expands beyond city centres and into towns with mixed audiences, communities will keep negotiating what counts as public decency and rightful expression. The sensible path is pragmatic: clearer categorisation of events, firm but fair codes of conduct, and politicians who answer concerns rather than dismiss them. That approach recognises both the history of Pride and the reality of family-minded attendees.</w:t>
      </w:r>
      <w:r/>
    </w:p>
    <w:p>
      <w:r/>
      <w:r>
        <w:t>It's a small change in planning that can make family celebrations clearer and more comfortable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https://anglicanmainstream.org/article/why-cant-politicians-admit-there-are-serious-problems-with-pride/</w:t>
        </w:r>
      </w:hyperlink>
      <w:r>
        <w:t xml:space="preserve"> - Please view link - unable to able to access data</w:t>
      </w:r>
      <w:r/>
    </w:p>
    <w:p>
      <w:pPr>
        <w:pStyle w:val="ListNumber"/>
        <w:spacing w:line="240" w:lineRule="auto"/>
        <w:ind w:left="720"/>
      </w:pPr>
      <w:r/>
      <w:hyperlink r:id="rId10">
        <w:r>
          <w:rPr>
            <w:color w:val="0000EE"/>
            <w:u w:val="single"/>
          </w:rPr>
          <w:t>https://www.medway.gov.uk/events/event/1038/medway_pride</w:t>
        </w:r>
      </w:hyperlink>
      <w:r>
        <w:t xml:space="preserve"> - Medway Pride 2026 is scheduled for 21st August 2026 in Rochester High Street, Kent. The event includes a parade starting at 10:30 am, which is free to watch, and a festival from 12 pm to 8 pm at Rochester Castle Gardens. Entry to the festival costs £10 for adults, £7.50 for children aged 5 to 17, and is free for children under 5. The festival features local, national, and international acts, celebrating diversity and inclusion.</w:t>
      </w:r>
      <w:r/>
    </w:p>
    <w:p>
      <w:pPr>
        <w:pStyle w:val="ListNumber"/>
        <w:spacing w:line="240" w:lineRule="auto"/>
        <w:ind w:left="720"/>
      </w:pPr>
      <w:r/>
      <w:hyperlink r:id="rId11">
        <w:r>
          <w:rPr>
            <w:color w:val="0000EE"/>
            <w:u w:val="single"/>
          </w:rPr>
          <w:t>https://www.visitmedway.org/events/medway-pride-2026-145718/</w:t>
        </w:r>
      </w:hyperlink>
      <w:r>
        <w:t xml:space="preserve"> - Medway Pride 2026, taking place on 22nd August 2026, is a vibrant community event celebrating equality, inclusion, and diversity across Medway. The day begins with a parade featuring over 500 participants, followed by a festival at Rochester Castle Gardens. Attendees can expect live entertainment, music, dancing, and a family-friendly atmosphere with community stalls and performances. The event is open to everyone, encouraging participation and unity.</w:t>
      </w:r>
      <w:r/>
    </w:p>
    <w:p>
      <w:pPr>
        <w:pStyle w:val="ListNumber"/>
        <w:spacing w:line="240" w:lineRule="auto"/>
        <w:ind w:left="720"/>
      </w:pPr>
      <w:r/>
      <w:hyperlink r:id="rId12">
        <w:r>
          <w:rPr>
            <w:color w:val="0000EE"/>
            <w:u w:val="single"/>
          </w:rPr>
          <w:t>https://www.ephotozine.com/photo/medway-pride-2026-73695806</w:t>
        </w:r>
      </w:hyperlink>
      <w:r>
        <w:t xml:space="preserve"> - A photo set capturing Medway Pride 2026, uploaded by user 'lifesnapper' on ePHOTOzine. The images showcase the vibrant atmosphere of the event, including the parade and festival activities. The photographer shares personal experiences and challenges faced during the event, such as restrictions on camera equipment. The set provides a visual insight into the community's celebration of diversity and inclusion.</w:t>
      </w:r>
      <w:r/>
    </w:p>
    <w:p>
      <w:pPr>
        <w:pStyle w:val="ListNumber"/>
        <w:spacing w:line="240" w:lineRule="auto"/>
        <w:ind w:left="720"/>
      </w:pPr>
      <w:r/>
      <w:hyperlink r:id="rId14">
        <w:r>
          <w:rPr>
            <w:color w:val="0000EE"/>
            <w:u w:val="single"/>
          </w:rPr>
          <w:t>https://www.spiked-online.com/2026/08/27/why-cant-politicians-admit-there-are-serious-problems-with-pride/</w:t>
        </w:r>
      </w:hyperlink>
      <w:r>
        <w:t xml:space="preserve"> - An article by Janet Murray discussing concerns about the appropriateness of certain displays at Pride events, particularly those involving fetish gear, and the challenges in addressing these issues within political discourse. The piece highlights the tension between freedom of expression and community standards, questioning the suitability of such displays at family-friendly events.</w:t>
      </w:r>
      <w:r/>
    </w:p>
    <w:p>
      <w:pPr>
        <w:pStyle w:val="ListNumber"/>
        <w:spacing w:line="240" w:lineRule="auto"/>
        <w:ind w:left="720"/>
      </w:pPr>
      <w:r/>
      <w:hyperlink r:id="rId13">
        <w:r>
          <w:rPr>
            <w:color w:val="0000EE"/>
            <w:u w:val="single"/>
          </w:rPr>
          <w:t>https://commons.wikimedia.org/wiki/File:Leatherman_meeting_up_with_the_Recon_group,_London_Pride_2019.jpg</w:t>
        </w:r>
      </w:hyperlink>
      <w:r>
        <w:t xml:space="preserve"> - A photograph from London Pride 2019 depicting individuals in leather attire meeting up with the Recon group. The image captures the diversity of participants and the various subcultures present at Pride events, reflecting the complex nature of such celebrations.</w:t>
      </w:r>
      <w:r/>
    </w:p>
    <w:p>
      <w:pPr>
        <w:pStyle w:val="ListNumber"/>
        <w:spacing w:line="240" w:lineRule="auto"/>
        <w:ind w:left="720"/>
      </w:pPr>
      <w:r/>
      <w:hyperlink r:id="rId15">
        <w:r>
          <w:rPr>
            <w:color w:val="0000EE"/>
            <w:u w:val="single"/>
          </w:rPr>
          <w:t>https://commons.wikimedia.org/wiki/File:Man_at_New_York_City_Pride_Parade_2009.jpg</w:t>
        </w:r>
      </w:hyperlink>
      <w:r>
        <w:t xml:space="preserve"> - A photograph from the New York City Pride Parade in 2009 showing a man in leather attire, including a vest that reads 'Mr. Capital Pride Leather 2008'. The image illustrates the presence of leather subculture participants at Pride events, highlighting the multifaceted nature of these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why-cant-politicians-admit-there-are-serious-problems-with-pride/" TargetMode="External"/><Relationship Id="rId10" Type="http://schemas.openxmlformats.org/officeDocument/2006/relationships/hyperlink" Target="https://www.medway.gov.uk/events/event/1038/medway_pride" TargetMode="External"/><Relationship Id="rId11" Type="http://schemas.openxmlformats.org/officeDocument/2006/relationships/hyperlink" Target="https://www.visitmedway.org/events/medway-pride-2026-145718/" TargetMode="External"/><Relationship Id="rId12" Type="http://schemas.openxmlformats.org/officeDocument/2006/relationships/hyperlink" Target="https://www.ephotozine.com/photo/medway-pride-2026-73695806" TargetMode="External"/><Relationship Id="rId13" Type="http://schemas.openxmlformats.org/officeDocument/2006/relationships/hyperlink" Target="https://commons.wikimedia.org/wiki/File:Leatherman_meeting_up_with_the_Recon_group,_London_Pride_2019.jpg" TargetMode="External"/><Relationship Id="rId14" Type="http://schemas.openxmlformats.org/officeDocument/2006/relationships/hyperlink" Target="https://www.spiked-online.com/2026/08/27/why-cant-politicians-admit-there-are-serious-problems-with-pride/" TargetMode="External"/><Relationship Id="rId15" Type="http://schemas.openxmlformats.org/officeDocument/2006/relationships/hyperlink" Target="https://commons.wikimedia.org/wiki/File:Man_at_New_York_City_Pride_Parade_2009.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