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Chathams School District Lawsuit and What It Means for Parents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courtrooms: a national parental-rights group has sued the School District of the Chathams, alleging its Policy 5145.7 lets schools hide students’ gender transitions from parents , and the case matters because it raises free‑speech, free‑exercise and due‑process questions for families across the US.</w:t>
      </w:r>
      <w:r/>
    </w:p>
    <w:p>
      <w:r/>
      <w:r>
        <w:t>Essential Takeaways</w:t>
      </w:r>
      <w:r/>
      <w:r/>
    </w:p>
    <w:p>
      <w:pPr>
        <w:pStyle w:val="ListBullet"/>
        <w:spacing w:line="240" w:lineRule="auto"/>
        <w:ind w:left="720"/>
      </w:pPr>
      <w:r/>
      <w:r>
        <w:rPr>
          <w:b/>
        </w:rPr>
        <w:t>Who filed:</w:t>
      </w:r>
      <w:r>
        <w:t xml:space="preserve"> Moms for Liberty, backed by the Thomas More Society, has brought a federal suit against the Chathams Board of Education. </w:t>
      </w:r>
      <w:r/>
    </w:p>
    <w:p>
      <w:pPr>
        <w:pStyle w:val="ListBullet"/>
        <w:spacing w:line="240" w:lineRule="auto"/>
        <w:ind w:left="720"/>
      </w:pPr>
      <w:r/>
      <w:r>
        <w:rPr>
          <w:b/>
        </w:rPr>
        <w:t>Core claim:</w:t>
      </w:r>
      <w:r>
        <w:t xml:space="preserve"> Policy 5145.7 is alleged to permit counsellors to conceal a student’s gender transition from parents and to refer students to outside LGBTQ groups without parental notice. </w:t>
      </w:r>
      <w:r/>
    </w:p>
    <w:p>
      <w:pPr>
        <w:pStyle w:val="ListBullet"/>
        <w:spacing w:line="240" w:lineRule="auto"/>
        <w:ind w:left="720"/>
      </w:pPr>
      <w:r/>
      <w:r>
        <w:rPr>
          <w:b/>
        </w:rPr>
        <w:t>Legal basis:</w:t>
      </w:r>
      <w:r>
        <w:t xml:space="preserve"> The complaint says the policy violates the First Amendment (free exercise and speech) and the Fourteenth Amendment (due process). </w:t>
      </w:r>
      <w:r/>
    </w:p>
    <w:p>
      <w:pPr>
        <w:pStyle w:val="ListBullet"/>
        <w:spacing w:line="240" w:lineRule="auto"/>
        <w:ind w:left="720"/>
      </w:pPr>
      <w:r/>
      <w:r>
        <w:rPr>
          <w:b/>
        </w:rPr>
        <w:t>Local impact:</w:t>
      </w:r>
      <w:r>
        <w:t xml:space="preserve"> The suit frames parental rights as central and challenges district practice against recent Supreme Court precedents cited by plaintiffs. </w:t>
      </w:r>
      <w:r/>
    </w:p>
    <w:p>
      <w:pPr>
        <w:pStyle w:val="ListBullet"/>
        <w:spacing w:line="240" w:lineRule="auto"/>
        <w:ind w:left="720"/>
      </w:pPr>
      <w:r/>
      <w:r>
        <w:rPr>
          <w:b/>
        </w:rPr>
        <w:t>Tone and stakes:</w:t>
      </w:r>
      <w:r>
        <w:t xml:space="preserve"> The case is pitched as part of a broader national push over gender ideology in schools and could influence other districts’ policies.</w:t>
      </w:r>
      <w:r/>
      <w:r/>
    </w:p>
    <w:p>
      <w:pPr>
        <w:pStyle w:val="Heading2"/>
      </w:pPr>
      <w:r>
        <w:t>What the complaint says , and how it reads emotionally</w:t>
      </w:r>
      <w:r/>
    </w:p>
    <w:p>
      <w:r/>
      <w:r>
        <w:t>The suit filed by Moms for Liberty and argued by the Thomas More Society lays out sharp, value‑laden language: plaintiffs say the policy allows “secret” social transitions and shields those actions from parents. That wording gives the complaint a charged, personal feel , it’s designed to resonate with families who want full involvement in children’s moral and religious upbringing. According to reporting by the Daily Caller and filings shared publicly, the legal attack focuses on constitutional protections for parents and religious freedom, not just administrative procedure. If you’re a parent, the emotional takeaway is obvious: this isn’t framed as paperwork, it’s framed as a question of trust and transparency.</w:t>
      </w:r>
      <w:r/>
    </w:p>
    <w:p>
      <w:pPr>
        <w:pStyle w:val="Heading2"/>
      </w:pPr>
      <w:r>
        <w:t>How Policy 5145.7 is described and why it’s controversial</w:t>
      </w:r>
      <w:r/>
    </w:p>
    <w:p>
      <w:r/>
      <w:r>
        <w:t>Policy 5145.7 is central to the dispute; plaintiffs say it directs staff to accept a student’s asserted gender identity even without parental consent. That provision, they argue, enables counsellors to withhold information and to connect students with outside advocacy groups. Moms for Liberty’s public statement and the Thomas More Society complaint both point to that language as the flashpoint. Critics say the policy sidelines parents; supporters of inclusive policies generally argue schools must protect vulnerable students. For families weighing options, the practical point is to read local policy text , and, if unsure, ask your school for clarification on notification procedures.</w:t>
      </w:r>
      <w:r/>
    </w:p>
    <w:p>
      <w:pPr>
        <w:pStyle w:val="Heading2"/>
      </w:pPr>
      <w:r>
        <w:t>Legal theory and the wider courtroom context</w:t>
      </w:r>
      <w:r/>
    </w:p>
    <w:p>
      <w:r/>
      <w:r>
        <w:t>The suit leans on the First Amendment’s Free Exercise and Free Speech Clauses and the Fourteenth Amendment’s Due Process Clause, claiming the district’s policy oversteps parental authority. The plaintiffs reference recent Supreme Court decisions in their argument, saying boards that hide transitions defy clear rulings. Legal experts will watch whether the court treats this as a close constitutional question or a straightforward policy dispute. For parents who want to follow the litigation, expect motions about standing and whether a district-level policy qualifies as government action that displaces parental rights.</w:t>
      </w:r>
      <w:r/>
    </w:p>
    <w:p>
      <w:pPr>
        <w:pStyle w:val="Heading2"/>
      </w:pPr>
      <w:r>
        <w:t>Why this matters beyond Chathams , a national pattern</w:t>
      </w:r>
      <w:r/>
    </w:p>
    <w:p>
      <w:r/>
      <w:r>
        <w:t>Moms for Liberty and similar groups have been pressing legal challenges in multiple states, and this case is part of a larger national conversation about gender, schools and parental rights. The complaint and accompanying statements frame the dispute as not just local but emblematic of “activist” school boards across the country. That narrative matters because if courts side with plaintiffs, other districts may revise policies to ensure parental notification; if not, districts may feel more comfortable keeping confidentiality protocols intended to protect students. Either way, school boards, parents and local politicians will be watching.</w:t>
      </w:r>
      <w:r/>
    </w:p>
    <w:p>
      <w:pPr>
        <w:pStyle w:val="Heading2"/>
      </w:pPr>
      <w:r>
        <w:t>Practical steps for parents and school leaders</w:t>
      </w:r>
      <w:r/>
    </w:p>
    <w:p>
      <w:r/>
      <w:r>
        <w:t>If you’re a parent worried about how your district handles gender identity issues, start by requesting the exact policy language from your board and ask how staff are trained to implement it. Attend board meetings, read public statements, and if needed, consult an attorney familiar with education law in your state. For school leaders, balancing student privacy and parental involvement is tricky; clear communication, transparent referral processes, and documented consent procedures can reduce conflict. And for anyone involved, keep the conversation calm , these are high‑stakes, deeply personal issues for many families.</w:t>
      </w:r>
      <w:r/>
    </w:p>
    <w:p>
      <w:r/>
      <w:r>
        <w:t>It's a small change that can make every conversation between families and schools clearer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0">
        <w:r>
          <w:rPr>
            <w:color w:val="0000EE"/>
            <w:u w:val="single"/>
          </w:rPr>
          <w:t>[3]</w:t>
        </w:r>
      </w:hyperlink>
      <w:r>
        <w:t xml:space="preserve">, </w:t>
      </w:r>
      <w:hyperlink r:id="rId12">
        <w:r>
          <w:rPr>
            <w:color w:val="0000EE"/>
            <w:u w:val="single"/>
          </w:rPr>
          <w:t>[6]</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11">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https://www.bizpacreview.com/2026/08/26/new-jersey-school-district-pushed-secret-gender-transitions-behind-closed-doors-new-lawsuit-alleges-1656469/</w:t>
        </w:r>
      </w:hyperlink>
      <w:r>
        <w:t xml:space="preserve"> - Please view link - unable to able to access data</w:t>
      </w:r>
      <w:r/>
    </w:p>
    <w:p>
      <w:pPr>
        <w:pStyle w:val="ListNumber"/>
        <w:spacing w:line="240" w:lineRule="auto"/>
        <w:ind w:left="720"/>
      </w:pPr>
      <w:r/>
      <w:hyperlink r:id="rId9">
        <w:r>
          <w:rPr>
            <w:color w:val="0000EE"/>
            <w:u w:val="single"/>
          </w:rPr>
          <w:t>https://www.bizpacreview.com/2026/08/26/new-jersey-school-district-pushed-secret-gender-transitions-behind-closed-doors-new-lawsuit-alleges-1656469/</w:t>
        </w:r>
      </w:hyperlink>
      <w:r>
        <w:t xml:space="preserve"> - Parental rights group Moms for Liberty has filed a federal lawsuit against the School District of the Chathams Board of Education, alleging that the district's Policy 5145.7 allows school counselors to conceal students' gender transitions from parents, violating First and Fourteenth Amendment rights. The lawsuit also claims the policy permits students to be referred to outside LGBTQ advocacy groups without parental consent. The Chathams Board of Education did not respond to requests for comment.</w:t>
      </w:r>
      <w:r/>
    </w:p>
    <w:p>
      <w:pPr>
        <w:pStyle w:val="ListNumber"/>
        <w:spacing w:line="240" w:lineRule="auto"/>
        <w:ind w:left="720"/>
      </w:pPr>
      <w:r/>
      <w:hyperlink r:id="rId10">
        <w:r>
          <w:rPr>
            <w:color w:val="0000EE"/>
            <w:u w:val="single"/>
          </w:rPr>
          <w:t>https://dailycaller.com/2026/08/26/new-jersey-school-district-secret-gender-transitions-lawsuit-alleges/</w:t>
        </w:r>
      </w:hyperlink>
      <w:r>
        <w:t xml:space="preserve"> - Moms for Liberty has filed a federal lawsuit against the School District of the Chathams Board of Education, alleging that the district's Policy 5145.7 allows school counselors to hide students' gender transitions from parents, violating First and Fourteenth Amendment rights. The lawsuit also claims the policy permits students to be referred to outside LGBTQ advocacy groups without parental consent. The Chathams Board of Education did not respond to requests for comment.</w:t>
      </w:r>
      <w:r/>
    </w:p>
    <w:p>
      <w:pPr>
        <w:pStyle w:val="ListNumber"/>
        <w:spacing w:line="240" w:lineRule="auto"/>
        <w:ind w:left="720"/>
      </w:pPr>
      <w:r/>
      <w:hyperlink r:id="rId11">
        <w:r>
          <w:rPr>
            <w:color w:val="0000EE"/>
            <w:u w:val="single"/>
          </w:rPr>
          <w:t>https://www.momsforliberty.org/moms-for-liberty-sues-over-secret-gender-transition-policy/</w:t>
        </w:r>
      </w:hyperlink>
      <w:r>
        <w:t xml:space="preserve"> - Moms for Liberty has filed a federal lawsuit against the School District of the Chathams Board of Education, challenging a district policy that allows school officials to keep a child’s gender transition secret from parents. Represented by the Thomas More Society, Moms for Liberty is seeking to declare the district’s Policy 5145.7 unconstitutional and halt its enforcement unless significant changes are made.</w:t>
      </w:r>
      <w:r/>
    </w:p>
    <w:p>
      <w:pPr>
        <w:pStyle w:val="ListNumber"/>
        <w:spacing w:line="240" w:lineRule="auto"/>
        <w:ind w:left="720"/>
      </w:pPr>
      <w:r/>
      <w:hyperlink r:id="rId13">
        <w:r>
          <w:rPr>
            <w:color w:val="0000EE"/>
            <w:u w:val="single"/>
          </w:rPr>
          <w:t>https://www.aol.com/articles/exclusive-jersey-school-district-pushed-180633000.html</w:t>
        </w:r>
      </w:hyperlink>
      <w:r>
        <w:t xml:space="preserve"> - Parental rights group Moms for Liberty has filed a federal lawsuit against the School District of the Chathams Board of Education, alleging that the district's Policy 5145.7 allows school counselors to conceal students' gender transitions from parents, violating First and Fourteenth Amendment rights. The lawsuit also claims the policy permits students to be referred to outside LGBTQ advocacy groups without parental consent. The Chathams Board of Education did not respond to requests for comment.</w:t>
      </w:r>
      <w:r/>
    </w:p>
    <w:p>
      <w:pPr>
        <w:pStyle w:val="ListNumber"/>
        <w:spacing w:line="240" w:lineRule="auto"/>
        <w:ind w:left="720"/>
      </w:pPr>
      <w:r/>
      <w:hyperlink r:id="rId12">
        <w:r>
          <w:rPr>
            <w:color w:val="0000EE"/>
            <w:u w:val="single"/>
          </w:rPr>
          <w:t>https://www.thomasmoresociety.org/news/thomas-more-society-sues-new-jersey-school-district-for-defying-u-s-supreme-court-violating-parental-rights</w:t>
        </w:r>
      </w:hyperlink>
      <w:r>
        <w:t xml:space="preserve"> - The Thomas More Society has filed a federal lawsuit on behalf of Moms for Liberty against the School District of the Chathams Board of Education, challenging the district's Policy 5145.7. The policy allegedly allows school staff to conceal a student's 'gender transition' from parents and compels the use of the student’s 'preferred pronouns' and 'gender identity,' including any new name the child adopts—all without parental notice or consent.</w:t>
      </w:r>
      <w:r/>
    </w:p>
    <w:p>
      <w:pPr>
        <w:pStyle w:val="ListNumber"/>
        <w:spacing w:line="240" w:lineRule="auto"/>
        <w:ind w:left="720"/>
      </w:pPr>
      <w:r/>
      <w:hyperlink r:id="rId14">
        <w:r>
          <w:rPr>
            <w:color w:val="0000EE"/>
            <w:u w:val="single"/>
          </w:rPr>
          <w:t>https://www.louderwithcrowder.com/moms-liberty-lawsuit</w:t>
        </w:r>
      </w:hyperlink>
      <w:r>
        <w:t xml:space="preserve"> - Moms for Liberty has filed a federal lawsuit against the School District of the Chathams Board of Education, alleging that the district's Policy 5145.7 allows school counselors to conceal students' gender transitions from parents, violating First and Fourteenth Amendment rights. The lawsuit also claims the policy permits students to be referred to outside LGBTQ advocacy groups without parental consent. The Chathams Board of Education did not respond to requests for comment.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izpacreview.com/2026/08/26/new-jersey-school-district-pushed-secret-gender-transitions-behind-closed-doors-new-lawsuit-alleges-1656469/" TargetMode="External"/><Relationship Id="rId10" Type="http://schemas.openxmlformats.org/officeDocument/2006/relationships/hyperlink" Target="https://dailycaller.com/2026/08/26/new-jersey-school-district-secret-gender-transitions-lawsuit-alleges/" TargetMode="External"/><Relationship Id="rId11" Type="http://schemas.openxmlformats.org/officeDocument/2006/relationships/hyperlink" Target="https://www.momsforliberty.org/moms-for-liberty-sues-over-secret-gender-transition-policy/" TargetMode="External"/><Relationship Id="rId12" Type="http://schemas.openxmlformats.org/officeDocument/2006/relationships/hyperlink" Target="https://www.thomasmoresociety.org/news/thomas-more-society-sues-new-jersey-school-district-for-defying-u-s-supreme-court-violating-parental-rights" TargetMode="External"/><Relationship Id="rId13" Type="http://schemas.openxmlformats.org/officeDocument/2006/relationships/hyperlink" Target="https://www.aol.com/articles/exclusive-jersey-school-district-pushed-180633000.html" TargetMode="External"/><Relationship Id="rId14" Type="http://schemas.openxmlformats.org/officeDocument/2006/relationships/hyperlink" Target="https://www.louderwithcrowder.com/moms-liberty-laws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