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Log Cabin Republicans’ Shift on Trans Rights: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of GOP LGBTQ politics are pausing as the Log Cabin Republicans, long a conservative voice for gay and lesbian Americans, announce a pivot away from transgender issues , a change that reshapes the group’s identity and could affect how voters, donors and activists engage with Republican-aligned LGBT advocacy.</w:t>
      </w:r>
      <w:r/>
    </w:p>
    <w:p>
      <w:r/>
      <w:r>
        <w:t>Essential Takeaways</w:t>
      </w:r>
      <w:r/>
      <w:r/>
    </w:p>
    <w:p>
      <w:pPr>
        <w:pStyle w:val="ListBullet"/>
        <w:spacing w:line="240" w:lineRule="auto"/>
        <w:ind w:left="720"/>
      </w:pPr>
      <w:r/>
      <w:r>
        <w:rPr>
          <w:b/>
        </w:rPr>
        <w:t>Major repositioning:</w:t>
      </w:r>
      <w:r>
        <w:t xml:space="preserve"> The Log Cabin Republicans will no longer focus on transgender issues and are rebranding as an LGB advocacy organisation. They say the change reflects new priorities. </w:t>
      </w:r>
      <w:r/>
    </w:p>
    <w:p>
      <w:pPr>
        <w:pStyle w:val="ListBullet"/>
        <w:spacing w:line="240" w:lineRule="auto"/>
        <w:ind w:left="720"/>
      </w:pPr>
      <w:r/>
      <w:r>
        <w:rPr>
          <w:b/>
        </w:rPr>
        <w:t>Reason given:</w:t>
      </w:r>
      <w:r>
        <w:t xml:space="preserve"> Leadership argues transgender activism has shifted attention toward minors, which they say prompted reassessment of the group’s support. </w:t>
      </w:r>
      <w:r/>
    </w:p>
    <w:p>
      <w:pPr>
        <w:pStyle w:val="ListBullet"/>
        <w:spacing w:line="240" w:lineRule="auto"/>
        <w:ind w:left="720"/>
      </w:pPr>
      <w:r/>
      <w:r>
        <w:rPr>
          <w:b/>
        </w:rPr>
        <w:t>Internal dissent:</w:t>
      </w:r>
      <w:r>
        <w:t xml:space="preserve"> Former educational-arm board members and other critics describe the move as a narrowing of a once-inclusive tent. </w:t>
      </w:r>
      <w:r/>
    </w:p>
    <w:p>
      <w:pPr>
        <w:pStyle w:val="ListBullet"/>
        <w:spacing w:line="240" w:lineRule="auto"/>
        <w:ind w:left="720"/>
      </w:pPr>
      <w:r/>
      <w:r>
        <w:rPr>
          <w:b/>
        </w:rPr>
        <w:t>Political consequence:</w:t>
      </w:r>
      <w:r>
        <w:t xml:space="preserve"> Observers worry the decision could further divide conservatives who want to reconcile party politics with LGBT concerns. </w:t>
      </w:r>
      <w:r/>
    </w:p>
    <w:p>
      <w:pPr>
        <w:pStyle w:val="ListBullet"/>
        <w:spacing w:line="240" w:lineRule="auto"/>
        <w:ind w:left="720"/>
      </w:pPr>
      <w:r/>
      <w:r>
        <w:rPr>
          <w:b/>
        </w:rPr>
        <w:t>Practical impact:</w:t>
      </w:r>
      <w:r>
        <w:t xml:space="preserve"> Expect changes in messaging, fundraising appeals and partnerships with national transgender groups.</w:t>
      </w:r>
      <w:r/>
      <w:r/>
    </w:p>
    <w:p>
      <w:pPr>
        <w:pStyle w:val="Heading2"/>
      </w:pPr>
      <w:r>
        <w:t>What actually changed , and why it matters</w:t>
      </w:r>
      <w:r/>
    </w:p>
    <w:p>
      <w:r/>
      <w:r>
        <w:t>The most striking thing is the language: the organisation removed references to transgender people from its public mission and framed itself explicitly as an LGB group. That’s more than a PR tweak; it signals a strategic retreat from issues that have become politically charged. According to reporting, leadership says the shift was prompted by concerns that transgender advocacy increasingly centres on children and schools, which the board felt was a different conversation from supporting adults’ rights. The practical effect will be felt in which campaigns the group backs and which alliances it pursues.</w:t>
      </w:r>
      <w:r/>
    </w:p>
    <w:p>
      <w:pPr>
        <w:pStyle w:val="Heading2"/>
      </w:pPr>
      <w:r>
        <w:t>How insiders reacted , division, disappointment and questions</w:t>
      </w:r>
      <w:r/>
    </w:p>
    <w:p>
      <w:r/>
      <w:r>
        <w:t>Not everyone inside the organisation greeted the announcement calmly. Former board members and allies voiced disappointment, arguing the Log Cabin’s legacy was one of inclusion and building a broad tent. That reaction matters because it underscores a real cultural fracture: some members see the decision as pragmatic realignment within a conservative electorate, while others view it as abandoning core principles of solidarity with all LGBT people. Expect membership debates and potential resignations as the group settles on its new identity.</w:t>
      </w:r>
      <w:r/>
    </w:p>
    <w:p>
      <w:pPr>
        <w:pStyle w:val="Heading2"/>
      </w:pPr>
      <w:r>
        <w:t>The wider political context , why Republicans’ LGBT politics look different now</w:t>
      </w:r>
      <w:r/>
    </w:p>
    <w:p>
      <w:r/>
      <w:r>
        <w:t>This shift doesn’t happen in a vacuum. Across American politics, conversations about gender, youth and schools have inflamed both parties. By stepping back from transgender issues, the Log Cabin Republicans are trying to reposition themselves where they feel they can be effective within the GOP. But this also risks conflating gay and lesbian rights with a very different set of cultural controversies, which could complicate efforts to influence policymakers who are attentive to the most headline-grabbing fights.</w:t>
      </w:r>
      <w:r/>
    </w:p>
    <w:p>
      <w:pPr>
        <w:pStyle w:val="Heading2"/>
      </w:pPr>
      <w:r>
        <w:t>What this means on the ground , messaging, donors and partnerships</w:t>
      </w:r>
      <w:r/>
    </w:p>
    <w:p>
      <w:r/>
      <w:r>
        <w:t>If you follow advocacy groups, watch for three concrete changes: a narrower public platform focused on LGB concerns, fundraising appeals that avoid transgender topics, and fewer collaborations with transgender-led organisations. Donors who prioritise a comprehensive LGBT agenda may look elsewhere, while conservative donors who were wary of the group’s prior stance might re-engage. For activists inside and outside the GOP, the move will force strategic recalculations about where to mount campaigns and whom to enlist as allies.</w:t>
      </w:r>
      <w:r/>
    </w:p>
    <w:p>
      <w:pPr>
        <w:pStyle w:val="Heading2"/>
      </w:pPr>
      <w:r>
        <w:t>How to read the near-term outlook , splintering or strategic recalibration?</w:t>
      </w:r>
      <w:r/>
    </w:p>
    <w:p>
      <w:r/>
      <w:r>
        <w:t>There are two plausible outcomes. One, the Log Cabin Republicans successfully courts a segment of conservative voters and maintains relevance as an LGB voice inside the GOP. Two, the organisation becomes more marginal as progressive and trans-led groups mobilise against the retreat and as disappointed members depart. Either way, the decision illustrates how identity politics and party strategy continue to collide, with real consequences for advocacy and everyday people seeking representation.</w:t>
      </w:r>
      <w:r/>
    </w:p>
    <w:p>
      <w:r/>
      <w:r>
        <w:t>It's a small change with outsized symbolism , and it will tell us a lot about where conservative LGBT politics head next.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10">
        <w:r>
          <w:rPr>
            <w:color w:val="0000EE"/>
            <w:u w:val="single"/>
          </w:rPr>
          <w:t>[3]</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12">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https://www.washingtonpost.com/politics/2026/08/24/log-cabin-republicans-remove-reference-trans-people-website/</w:t>
        </w:r>
      </w:hyperlink>
      <w:r>
        <w:t xml:space="preserve"> - Please view link - unable to able to access data</w:t>
      </w:r>
      <w:r/>
    </w:p>
    <w:p>
      <w:pPr>
        <w:pStyle w:val="ListNumber"/>
        <w:spacing w:line="240" w:lineRule="auto"/>
        <w:ind w:left="720"/>
      </w:pPr>
      <w:r/>
      <w:hyperlink r:id="rId9">
        <w:r>
          <w:rPr>
            <w:color w:val="0000EE"/>
            <w:u w:val="single"/>
          </w:rPr>
          <w:t>https://www.washingtonpost.com/politics/2026/08/24/log-cabin-republicans-remove-reference-trans-people-website/</w:t>
        </w:r>
      </w:hyperlink>
      <w:r>
        <w:t xml:space="preserve"> - The Log Cabin Republicans, a conservative group advocating for LGBTQ Americans, have announced they will no longer focus on transgender issues. In an op-ed, the group's board president, Ross Hemminger, stated that the organization will rebrand itself as an 'LGB advocacy organization.' Hemminger explained that the decision was influenced by the perception that transgender activists have shifted their focus from adults to minors, which he believes has negatively impacted the political standing of gay and lesbian individuals.</w:t>
      </w:r>
      <w:r/>
    </w:p>
    <w:p>
      <w:pPr>
        <w:pStyle w:val="ListNumber"/>
        <w:spacing w:line="240" w:lineRule="auto"/>
        <w:ind w:left="720"/>
      </w:pPr>
      <w:r/>
      <w:hyperlink r:id="rId10">
        <w:r>
          <w:rPr>
            <w:color w:val="0000EE"/>
            <w:u w:val="single"/>
          </w:rPr>
          <w:t>https://www.lgbtqnation.com/2026/08/log-cabin-republicans-announce-they-no-longer-support-trans-rights/</w:t>
        </w:r>
      </w:hyperlink>
      <w:r>
        <w:t xml:space="preserve"> - The Log Cabin Republicans have officially announced they no longer support transgender rights, effectively dropping the 'T' from their mission. The group's president, Ross Hemminger, stated that the decision was made after significant discussion with members and the board of directors. Hemminger emphasized the organization's renewed focus on issues of sexual orientation and conservative values, marking a departure from their previous inclusion of transgender rights in their advocacy.</w:t>
      </w:r>
      <w:r/>
    </w:p>
    <w:p>
      <w:pPr>
        <w:pStyle w:val="ListNumber"/>
        <w:spacing w:line="240" w:lineRule="auto"/>
        <w:ind w:left="720"/>
      </w:pPr>
      <w:r/>
      <w:hyperlink r:id="rId13">
        <w:r>
          <w:rPr>
            <w:color w:val="0000EE"/>
            <w:u w:val="single"/>
          </w:rPr>
          <w:t>https://www.notus.org/republicans/log-cabin-republicans-transgender-lgbt-melania-trump</w:t>
        </w:r>
      </w:hyperlink>
      <w:r>
        <w:t xml:space="preserve"> - The Log Cabin Republicans, the nation's largest group representing gay conservatives and their allies, have announced they will no longer advocate for transgender rights. In a column, Ross Hemminger, the group's president, stated that the organization will refocus its national advocacy on issues related to sexual orientation and conservative values, officially dropping the 'T' from the widely used acronym LGBT. Hemminger's decision reflects a return to the group's original mission and a departure from their previous support for transgender rights.</w:t>
      </w:r>
      <w:r/>
    </w:p>
    <w:p>
      <w:pPr>
        <w:pStyle w:val="ListNumber"/>
        <w:spacing w:line="240" w:lineRule="auto"/>
        <w:ind w:left="720"/>
      </w:pPr>
      <w:r/>
      <w:hyperlink r:id="rId11">
        <w:r>
          <w:rPr>
            <w:color w:val="0000EE"/>
            <w:u w:val="single"/>
          </w:rPr>
          <w:t>https://watermarkoutnews.com/2026/08/21/log-cabin-republicans-remove-transgender-rights-from-mission/</w:t>
        </w:r>
      </w:hyperlink>
      <w:r>
        <w:t xml:space="preserve"> - The Log Cabin Republicans, an organization representing LGBTQ conservatives, have removed advocating for transgender and queer rights from their national advocacy focus. In an opinion piece, President Ross Hemminger announced that after significant discussion with members and the board of directors, the organization voted to concentrate specifically on issues of sexual orientation and conservative values, excluding transgender issues from their mission.</w:t>
      </w:r>
      <w:r/>
    </w:p>
    <w:p>
      <w:pPr>
        <w:pStyle w:val="ListNumber"/>
        <w:spacing w:line="240" w:lineRule="auto"/>
        <w:ind w:left="720"/>
      </w:pPr>
      <w:r/>
      <w:hyperlink r:id="rId12">
        <w:r>
          <w:rPr>
            <w:color w:val="0000EE"/>
            <w:u w:val="single"/>
          </w:rPr>
          <w:t>https://www.advocate.com/politics/national/log-cabin-republicans-drop-transgender</w:t>
        </w:r>
      </w:hyperlink>
      <w:r>
        <w:t xml:space="preserve"> - The Log Cabin Republicans have officially abandoned the transgender community, reversing a decision from 2015 to include transgender rights in their mission statement. In an op-ed, President Ross Hemminger stated that the board of directors voted to concentrate specifically on issues of sexual orientation and conservative values, effectively dropping the 'T' from the widely used acronym LGBT. Hemminger's decision reflects a return to the organization's original focus and a departure from their previous support for transgender rights.</w:t>
      </w:r>
      <w:r/>
    </w:p>
    <w:p>
      <w:pPr>
        <w:pStyle w:val="ListNumber"/>
        <w:spacing w:line="240" w:lineRule="auto"/>
        <w:ind w:left="720"/>
      </w:pPr>
      <w:r/>
      <w:hyperlink r:id="rId14">
        <w:r>
          <w:rPr>
            <w:color w:val="0000EE"/>
            <w:u w:val="single"/>
          </w:rPr>
          <w:t>https://mail.thepinktimes.com/article/log-cabin-republicans-say-transgender-rights-no-longer-belong-in-their-mission/</w:t>
        </w:r>
      </w:hyperlink>
      <w:r>
        <w:t xml:space="preserve"> - The Log Cabin Republicans, a conservative LGBTQ group, have announced that transgender rights are no longer part of their mission. President Ross Hemminger framed the decision around limited government and constitutional principles, stating that the organization will refocus its advocacy on issues of sexual orientation and conservative values, excluding transgender issues from their mission.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post.com/politics/2026/08/24/log-cabin-republicans-remove-reference-trans-people-website/" TargetMode="External"/><Relationship Id="rId10" Type="http://schemas.openxmlformats.org/officeDocument/2006/relationships/hyperlink" Target="https://www.lgbtqnation.com/2026/08/log-cabin-republicans-announce-they-no-longer-support-trans-rights/" TargetMode="External"/><Relationship Id="rId11" Type="http://schemas.openxmlformats.org/officeDocument/2006/relationships/hyperlink" Target="https://watermarkoutnews.com/2026/08/21/log-cabin-republicans-remove-transgender-rights-from-mission/" TargetMode="External"/><Relationship Id="rId12" Type="http://schemas.openxmlformats.org/officeDocument/2006/relationships/hyperlink" Target="https://www.advocate.com/politics/national/log-cabin-republicans-drop-transgender" TargetMode="External"/><Relationship Id="rId13" Type="http://schemas.openxmlformats.org/officeDocument/2006/relationships/hyperlink" Target="https://www.notus.org/republicans/log-cabin-republicans-transgender-lgbt-melania-trump" TargetMode="External"/><Relationship Id="rId14" Type="http://schemas.openxmlformats.org/officeDocument/2006/relationships/hyperlink" Target="https://mail.thepinktimes.com/article/log-cabin-republicans-say-transgender-rights-no-longer-belong-in-their-mis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