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Celebrity Honourees for AIDS Advocacy: Billy Porter Leads Elizabeth Taylor Night of Compassion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culture and charity are turning their attention to Los Angeles this September, as the Elizabeth Taylor AIDS Foundation hosts a Night of Compassion that spotlights activism, storytelling and fundraising , Billy Porter will receive the Elizabeth Taylor Legacy Award, with Vanity Fair honoured for its long-standing AIDS coverage.</w:t>
      </w:r>
      <w:r/>
    </w:p>
    <w:p>
      <w:r/>
      <w:r>
        <w:t>Essential Takeaways</w:t>
      </w:r>
      <w:r/>
      <w:r/>
    </w:p>
    <w:p>
      <w:pPr>
        <w:pStyle w:val="ListBullet"/>
        <w:spacing w:line="240" w:lineRule="auto"/>
        <w:ind w:left="720"/>
      </w:pPr>
      <w:r/>
      <w:r>
        <w:rPr>
          <w:b/>
        </w:rPr>
        <w:t>Big names on stage:</w:t>
      </w:r>
      <w:r>
        <w:t xml:space="preserve"> Billy Porter is set to receive the Elizabeth Taylor Legacy Award; Vanity Fair will be presented with the Commitment to End AIDS Award.</w:t>
      </w:r>
      <w:r/>
    </w:p>
    <w:p>
      <w:pPr>
        <w:pStyle w:val="ListBullet"/>
        <w:spacing w:line="240" w:lineRule="auto"/>
        <w:ind w:left="720"/>
      </w:pPr>
      <w:r/>
      <w:r>
        <w:rPr>
          <w:b/>
        </w:rPr>
        <w:t>Event details:</w:t>
      </w:r>
      <w:r>
        <w:t xml:space="preserve"> The fundraiser takes place at the Beverly Hills Hotel on Sept. 17 and will be hosted by CNN’s Laura Coates.</w:t>
      </w:r>
      <w:r/>
    </w:p>
    <w:p>
      <w:pPr>
        <w:pStyle w:val="ListBullet"/>
        <w:spacing w:line="240" w:lineRule="auto"/>
        <w:ind w:left="720"/>
      </w:pPr>
      <w:r/>
      <w:r>
        <w:rPr>
          <w:b/>
        </w:rPr>
        <w:t>Performance highlight:</w:t>
      </w:r>
      <w:r>
        <w:t xml:space="preserve"> R&amp;B star Deborah Cox is confirmed to perform, bringing a live-music moment to the Gilead Sciences-sponsored evening.</w:t>
      </w:r>
      <w:r/>
    </w:p>
    <w:p>
      <w:pPr>
        <w:pStyle w:val="ListBullet"/>
        <w:spacing w:line="240" w:lineRule="auto"/>
        <w:ind w:left="720"/>
      </w:pPr>
      <w:r/>
      <w:r>
        <w:rPr>
          <w:b/>
        </w:rPr>
        <w:t>Why it matters:</w:t>
      </w:r>
      <w:r>
        <w:t xml:space="preserve"> The awards recognise sustained visibility and advocacy for people living with and at risk of HIV, at a time when support services face new uncertainties.</w:t>
      </w:r>
      <w:r/>
    </w:p>
    <w:p>
      <w:pPr>
        <w:pStyle w:val="ListBullet"/>
        <w:spacing w:line="240" w:lineRule="auto"/>
        <w:ind w:left="720"/>
      </w:pPr>
      <w:r/>
      <w:r>
        <w:rPr>
          <w:b/>
        </w:rPr>
        <w:t>Tone and feel:</w:t>
      </w:r>
      <w:r>
        <w:t xml:space="preserve"> Expect a respectful, celebratory ballroom affair with celebrity storytelling, archival reflections and calls to action.</w:t>
      </w:r>
      <w:r/>
      <w:r/>
    </w:p>
    <w:p>
      <w:pPr>
        <w:pStyle w:val="Heading2"/>
      </w:pPr>
      <w:r>
        <w:t>A night built around legacy and visibility</w:t>
      </w:r>
      <w:r/>
    </w:p>
    <w:p>
      <w:r/>
      <w:r>
        <w:t>The headline here is simple: a storied charity is bringing glamour back to the fight against HIV. According to reports, ETAF has drafted Emmy-winner Billy Porter to accept the Elizabeth Taylor Legacy Award, recognising an artist who’s blended theatricality with hard-won honesty about his own HIV status. That personal candour gives the ceremony a quietly emotional edge , you’ll hear stories, not just speeches.</w:t>
      </w:r>
      <w:r/>
    </w:p>
    <w:p>
      <w:r/>
      <w:r>
        <w:t>The Elizabeth Taylor AIDS Foundation has long tied star power to service, and this event continues that tradition. ETAF executive director Catherine Brown noted the importance of public voices in protecting at-risk communities, and the choice of honourees reflects that mix of celebrity and sustained journalism that keeps the crisis in public view.</w:t>
      </w:r>
      <w:r/>
    </w:p>
    <w:p>
      <w:pPr>
        <w:pStyle w:val="Heading2"/>
      </w:pPr>
      <w:r>
        <w:t>Why Billy Porter? A cultural figure with a mission</w:t>
      </w:r>
      <w:r/>
    </w:p>
    <w:p>
      <w:r/>
      <w:r>
        <w:t>Porter’s career reads like a highlight reel , Tony, Emmy, Grammy nods and bold style moments , but it’s his advocacy that earns this particular recognition. After revealing his HIV status in a candid profile, he helped shift narratives around diagnosis, shame and healing. That kind of visibility matters because it humanises public-health issues.</w:t>
      </w:r>
      <w:r/>
    </w:p>
    <w:p>
      <w:r/>
      <w:r>
        <w:t>For attendees and supporters, his award is both symbolic and practical: it’s a reminder that celebrities can influence policy, funding and stigma. If you’re choosing who to follow or support in the HIV advocacy space, look for people who combine public reach with sustained commitment , that’s the pattern ETAF is celebrating.</w:t>
      </w:r>
      <w:r/>
    </w:p>
    <w:p>
      <w:pPr>
        <w:pStyle w:val="Heading2"/>
      </w:pPr>
      <w:r>
        <w:t>Vanity Fair’s journalistic contribution explained</w:t>
      </w:r>
      <w:r/>
    </w:p>
    <w:p>
      <w:r/>
      <w:r>
        <w:t>Vanity Fair will receive the Elizabeth Taylor Commitment to End AIDS Award, an acknowledgement of the magazine’s editorial role in keeping HIV on the cultural agenda. From its notable 1992 cover featuring Elizabeth Taylor to recent collaborations with ETAF, the publication has used its pages and platforms to shape awareness.</w:t>
      </w:r>
      <w:r/>
    </w:p>
    <w:p>
      <w:r/>
      <w:r>
        <w:t>Media outlets that sustain coverage, partner with nonprofits, and use high-visibility moments to inform readers play a distinct role in the broader ecosystem. For readers, that means long-form journalism and magazine projects remain valuable places to learn about policy shifts, history and the lived experience of people with HIV.</w:t>
      </w:r>
      <w:r/>
    </w:p>
    <w:p>
      <w:pPr>
        <w:pStyle w:val="Heading2"/>
      </w:pPr>
      <w:r>
        <w:t>The event itself: atmosphere, hosts and music</w:t>
      </w:r>
      <w:r/>
    </w:p>
    <w:p>
      <w:r/>
      <w:r>
        <w:t>Set inside a Beverly Hills Hotel ballroom on Sept. 17, the fundraiser will be hosted by CNN legal analyst Laura Coates, who brings a poised, media-savvy presence to proceedings. Deborah Cox is booked to perform, offering a live-music counterpoint to award presentations and testimonies.</w:t>
      </w:r>
      <w:r/>
    </w:p>
    <w:p>
      <w:r/>
      <w:r>
        <w:t>Sponsored by Gilead Sciences, the evening will likely mix archival tributes to Elizabeth Taylor with modern storytelling and fundraising appeals. If you’re planning to attend or follow along, expect a polished production with moments meant to move, not just to entertain.</w:t>
      </w:r>
      <w:r/>
    </w:p>
    <w:p>
      <w:pPr>
        <w:pStyle w:val="Heading2"/>
      </w:pPr>
      <w:r>
        <w:t>Why these fundraisers still matter right now</w:t>
      </w:r>
      <w:r/>
    </w:p>
    <w:p>
      <w:r/>
      <w:r>
        <w:t>We’re not living in the early years of the epidemic, but experts and advocates warn that progress can stall without attention and resources. According to ETAF statements, people living with and at risk of HIV are facing uncertain access to services and prevention. Events like Night of Compassion keep fundraising, policy conversations and public empathy active.</w:t>
      </w:r>
      <w:r/>
    </w:p>
    <w:p>
      <w:r/>
      <w:r>
        <w:t>If you want to support from home, seek organisations that combine direct services with advocacy, or follow the reporting from outlets like Vanity Fair to stay informed. Small donations and amplifying voices on social media add up.</w:t>
      </w:r>
      <w:r/>
    </w:p>
    <w:p>
      <w:r/>
      <w:r>
        <w:t>It's a small change that can make every voice in the HIV community heard.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[6]</w:t>
        </w:r>
      </w:hyperlink>
      <w:r>
        <w:t xml:space="preserve">- Paragraph 3: </w:t>
      </w:r>
      <w:hyperlink r:id="rId10">
        <w:r>
          <w:rPr>
            <w:color w:val="0000EE"/>
            <w:u w:val="single"/>
          </w:rPr>
          <w:t>[2]</w:t>
        </w:r>
      </w:hyperlink>
      <w:r>
        <w:t xml:space="preserve">, </w:t>
      </w:r>
      <w:hyperlink r:id="rId11">
        <w:r>
          <w:rPr>
            <w:color w:val="0000EE"/>
            <w:u w:val="single"/>
          </w:rPr>
          <w:t>[4]</w:t>
        </w:r>
      </w:hyperlink>
      <w:r>
        <w:t xml:space="preserve">- Paragraph 4: </w:t>
      </w:r>
      <w:hyperlink r:id="rId10">
        <w:r>
          <w:rPr>
            <w:color w:val="0000EE"/>
            <w:u w:val="single"/>
          </w:rPr>
          <w:t>[2]</w:t>
        </w:r>
      </w:hyperlink>
      <w:r>
        <w:t xml:space="preserve">, </w:t>
      </w:r>
      <w:hyperlink r:id="rId13">
        <w:r>
          <w:rPr>
            <w:color w:val="0000EE"/>
            <w:u w:val="single"/>
          </w:rPr>
          <w:t>[6]</w:t>
        </w:r>
      </w:hyperlink>
      <w:r>
        <w:t xml:space="preserve">- Paragraph 5: </w:t>
      </w:r>
      <w:hyperlink r:id="rId12">
        <w:r>
          <w:rPr>
            <w:color w:val="0000EE"/>
            <w:u w:val="single"/>
          </w:rPr>
          <w:t>[3]</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https://www.hollywoodreporter.com/news/general-news/billy-porter-legacy-award-elizabeth-taylor-aids-foundation-1236683282/</w:t>
        </w:r>
      </w:hyperlink>
      <w:r>
        <w:t xml:space="preserve"> - Please view link - unable to able to access data</w:t>
      </w:r>
      <w:r/>
    </w:p>
    <w:p>
      <w:pPr>
        <w:pStyle w:val="ListNumber"/>
        <w:spacing w:line="240" w:lineRule="auto"/>
        <w:ind w:left="720"/>
      </w:pPr>
      <w:r/>
      <w:hyperlink r:id="rId10">
        <w:r>
          <w:rPr>
            <w:color w:val="0000EE"/>
            <w:u w:val="single"/>
          </w:rPr>
          <w:t>https://www.broadwayworld.com/los-angeles/article/Billy-Porter-and-More-to-Be-Honored-at-Elizabeth-Taylor-Night-of-Compassion-20260827</w:t>
        </w:r>
      </w:hyperlink>
      <w:r>
        <w:t xml:space="preserve"> - The Elizabeth Taylor AIDS Foundation (ETAF) has announced that actor and activist Billy Porter will receive the Elizabeth Taylor Legacy Award, and Vanity Fair will be honoured with the Elizabeth Taylor Commitment to End AIDS Award at the Elizabeth Taylor Night of Compassion on 17 September 2026 at The Beverly Hills Hotel. The event will be hosted by CNN's Laura Coates and feature a performance by Grammy and Tony-nominated singer and actress Deborah Cox. Porter is known for his Emmy-winning role in 'Pose' and his Tony Award-winning performance in 'Kinky Boots'. Vanity Fair has been recognised for its longstanding support of HIV/AIDS awareness, including a notable 1992 cover featuring Elizabeth Taylor holding a condom. The event is sponsored by Gilead Sciences. (</w:t>
      </w:r>
      <w:hyperlink r:id="rId15">
        <w:r>
          <w:rPr>
            <w:color w:val="0000EE"/>
            <w:u w:val="single"/>
          </w:rPr>
          <w:t>broadwayworld.com</w:t>
        </w:r>
      </w:hyperlink>
      <w:r>
        <w:t>)</w:t>
      </w:r>
      <w:r/>
    </w:p>
    <w:p>
      <w:pPr>
        <w:pStyle w:val="ListNumber"/>
        <w:spacing w:line="240" w:lineRule="auto"/>
        <w:ind w:left="720"/>
      </w:pPr>
      <w:r/>
      <w:hyperlink r:id="rId12">
        <w:r>
          <w:rPr>
            <w:color w:val="0000EE"/>
            <w:u w:val="single"/>
          </w:rPr>
          <w:t>https://elizabethtayloraidsfoundation.org/</w:t>
        </w:r>
      </w:hyperlink>
      <w:r>
        <w:t xml:space="preserve"> - The Elizabeth Taylor AIDS Foundation (ETAF) is dedicated to achieving Elizabeth Taylor's commitment to an AIDS-free world. The foundation pursues social justice and human rights for people living with HIV/AIDS, focusing on advocacy, HIV decriminalisation, and community partnerships. ETAF's upcoming events include the Elizabeth Taylor Night of Compassion on 17 September 2026 and the Palm Springs Dinner on 5 November 2026. (</w:t>
      </w:r>
      <w:hyperlink r:id="rId16">
        <w:r>
          <w:rPr>
            <w:color w:val="0000EE"/>
            <w:u w:val="single"/>
          </w:rPr>
          <w:t>elizabethtayloraidsfoundation.org</w:t>
        </w:r>
      </w:hyperlink>
      <w:r>
        <w:t>)</w:t>
      </w:r>
      <w:r/>
    </w:p>
    <w:p>
      <w:pPr>
        <w:pStyle w:val="ListNumber"/>
        <w:spacing w:line="240" w:lineRule="auto"/>
        <w:ind w:left="720"/>
      </w:pPr>
      <w:r/>
      <w:hyperlink r:id="rId11">
        <w:r>
          <w:rPr>
            <w:color w:val="0000EE"/>
            <w:u w:val="single"/>
          </w:rPr>
          <w:t>https://malaysia.news.yahoo.com/billy-porter-set-receive-legacy-175249789.html</w:t>
        </w:r>
      </w:hyperlink>
      <w:r>
        <w:t xml:space="preserve"> - Billy Porter is set to receive the Elizabeth Taylor Legacy Award at the Elizabeth Taylor Night of Compassion on 17 September 2026. The event will be hosted by CNN's Laura Coates and feature a performance by Deborah Cox. Porter is known for his Emmy-winning role in 'Pose' and his Tony Award-winning performance in 'Kinky Boots'. Vanity Fair will receive the Elizabeth Taylor Commitment to End AIDS Award for its longstanding support of HIV/AIDS awareness. The event is sponsored by Gilead Sciences. (</w:t>
      </w:r>
      <w:hyperlink r:id="rId17">
        <w:r>
          <w:rPr>
            <w:color w:val="0000EE"/>
            <w:u w:val="single"/>
          </w:rPr>
          <w:t>malaysia.news.yahoo.com</w:t>
        </w:r>
      </w:hyperlink>
      <w:r>
        <w:t>)</w:t>
      </w:r>
      <w:r/>
    </w:p>
    <w:p>
      <w:pPr>
        <w:pStyle w:val="ListNumber"/>
        <w:spacing w:line="240" w:lineRule="auto"/>
        <w:ind w:left="720"/>
      </w:pPr>
      <w:r/>
      <w:hyperlink r:id="rId14">
        <w:r>
          <w:rPr>
            <w:color w:val="0000EE"/>
            <w:u w:val="single"/>
          </w:rPr>
          <w:t>https://elizabethtayloraidsfoundation.org/event/the-elizabeth-taylor-aids-foundation-new-york-dinner-2025/</w:t>
        </w:r>
      </w:hyperlink>
      <w:r>
        <w:t xml:space="preserve"> - The Elizabeth Taylor AIDS Foundation held its 3rd annual New York Dinner on 8 May 2025 at The Rainbow Room at Rockefeller Center. The event featured a performance by The Head and The Heart, with Don Lemon serving as host. Producer and HIV/AIDS advocate Gary Dell’Abate received The Commitment to End AIDS Award, and actress Rosie Perez received The Elizabeth Taylor Legacy Award. The event was supported by presenting sponsor Gilead Sciences, Inc. (</w:t>
      </w:r>
      <w:hyperlink r:id="rId18">
        <w:r>
          <w:rPr>
            <w:color w:val="0000EE"/>
            <w:u w:val="single"/>
          </w:rPr>
          <w:t>elizabethtayloraidsfoundation.org</w:t>
        </w:r>
      </w:hyperlink>
      <w:r>
        <w:t>)</w:t>
      </w:r>
      <w:r/>
    </w:p>
    <w:p>
      <w:pPr>
        <w:pStyle w:val="ListNumber"/>
        <w:spacing w:line="240" w:lineRule="auto"/>
        <w:ind w:left="720"/>
      </w:pPr>
      <w:r/>
      <w:hyperlink r:id="rId13">
        <w:r>
          <w:rPr>
            <w:color w:val="0000EE"/>
            <w:u w:val="single"/>
          </w:rPr>
          <w:t>https://www.vanityfair.com/news/2022/12/elizabeth-taylor-aids-crisis</w:t>
        </w:r>
      </w:hyperlink>
      <w:r>
        <w:t xml:space="preserve"> - Elizabeth Taylor's campaign against AIDS began in 1985 following the death of her friend Rock Hudson. She founded the National AIDS Research Foundation to raise funds for a cure and merged it with Dr. Mathilde Krim's AIDS Medical Foundation, leading to the creation of amfAR. Taylor's activism brought significant media attention and funding to the fight against AIDS. (</w:t>
      </w:r>
      <w:hyperlink r:id="rId19">
        <w:r>
          <w:rPr>
            <w:color w:val="0000EE"/>
            <w:u w:val="single"/>
          </w:rPr>
          <w:t>vanityfair.com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hollywoodreporter.com/news/general-news/billy-porter-legacy-award-elizabeth-taylor-aids-foundation-1236683282/" TargetMode="External"/><Relationship Id="rId10" Type="http://schemas.openxmlformats.org/officeDocument/2006/relationships/hyperlink" Target="https://www.broadwayworld.com/los-angeles/article/Billy-Porter-and-More-to-Be-Honored-at-Elizabeth-Taylor-Night-of-Compassion-20260827" TargetMode="External"/><Relationship Id="rId11" Type="http://schemas.openxmlformats.org/officeDocument/2006/relationships/hyperlink" Target="https://malaysia.news.yahoo.com/billy-porter-set-receive-legacy-175249789.html" TargetMode="External"/><Relationship Id="rId12" Type="http://schemas.openxmlformats.org/officeDocument/2006/relationships/hyperlink" Target="https://elizabethtayloraidsfoundation.org/" TargetMode="External"/><Relationship Id="rId13" Type="http://schemas.openxmlformats.org/officeDocument/2006/relationships/hyperlink" Target="https://www.vanityfair.com/news/2022/12/elizabeth-taylor-aids-crisis" TargetMode="External"/><Relationship Id="rId14" Type="http://schemas.openxmlformats.org/officeDocument/2006/relationships/hyperlink" Target="https://elizabethtayloraidsfoundation.org/event/the-elizabeth-taylor-aids-foundation-new-york-dinner-2025/" TargetMode="External"/><Relationship Id="rId15" Type="http://schemas.openxmlformats.org/officeDocument/2006/relationships/hyperlink" Target="https://www.broadwayworld.com/los-angeles/article/Billy-Porter-and-More-to-Be-Honored-at-Elizabeth-Taylor-Night-of-Compassion-20260827?utm_source=openai" TargetMode="External"/><Relationship Id="rId16" Type="http://schemas.openxmlformats.org/officeDocument/2006/relationships/hyperlink" Target="https://elizabethtayloraidsfoundation.org/?utm_source=openai" TargetMode="External"/><Relationship Id="rId17" Type="http://schemas.openxmlformats.org/officeDocument/2006/relationships/hyperlink" Target="https://malaysia.news.yahoo.com/billy-porter-set-receive-legacy-175249789.html?utm_source=openai" TargetMode="External"/><Relationship Id="rId18" Type="http://schemas.openxmlformats.org/officeDocument/2006/relationships/hyperlink" Target="https://elizabethtayloraidsfoundation.org/event/the-elizabeth-taylor-aids-foundation-new-york-dinner-2025/?utm_source=openai" TargetMode="External"/><Relationship Id="rId19" Type="http://schemas.openxmlformats.org/officeDocument/2006/relationships/hyperlink" Target="https://www.vanityfair.com/news/2022/12/elizabeth-taylor-aids-crisis?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