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Mark Wear It Purple Day 2026: Practical Ideas for Schools, Workplaces and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boldly: Wear It Purple Day returns across Australia on 28 August 2026, inviting schools, workplaces, families and community groups to spotlight LGBTQIA+SB young people, boost belonging and turn visibility into everyday support with the 2026 theme “Colours of Courage.”</w:t>
      </w:r>
      <w:r/>
    </w:p>
    <w:p>
      <w:r/>
      <w:r>
        <w:t>Essential Takeaways</w:t>
      </w:r>
      <w:r/>
      <w:r/>
    </w:p>
    <w:p>
      <w:pPr>
        <w:pStyle w:val="ListBullet"/>
        <w:spacing w:line="240" w:lineRule="auto"/>
        <w:ind w:left="720"/>
      </w:pPr>
      <w:r/>
      <w:r>
        <w:rPr>
          <w:b/>
        </w:rPr>
        <w:t>When and why:</w:t>
      </w:r>
      <w:r>
        <w:t xml:space="preserve"> Wear It Purple Day is on 28 August 2026 and promotes visible support for LGBTQIA+SB young people. </w:t>
      </w:r>
      <w:r/>
    </w:p>
    <w:p>
      <w:pPr>
        <w:pStyle w:val="ListBullet"/>
        <w:spacing w:line="240" w:lineRule="auto"/>
        <w:ind w:left="720"/>
      </w:pPr>
      <w:r/>
      <w:r>
        <w:rPr>
          <w:b/>
        </w:rPr>
        <w:t>Theme focus:</w:t>
      </w:r>
      <w:r>
        <w:t xml:space="preserve"> “Colours of Courage” celebrates the many forms courage takes, from coming out to supporting others. </w:t>
      </w:r>
      <w:r/>
    </w:p>
    <w:p>
      <w:pPr>
        <w:pStyle w:val="ListBullet"/>
        <w:spacing w:line="240" w:lineRule="auto"/>
        <w:ind w:left="720"/>
      </w:pPr>
      <w:r/>
      <w:r>
        <w:rPr>
          <w:b/>
        </w:rPr>
        <w:t>Practical resources:</w:t>
      </w:r>
      <w:r>
        <w:t xml:space="preserve"> Free toolkits and conversation prompts are available for schools, workplaces and community groups. </w:t>
      </w:r>
      <w:r/>
    </w:p>
    <w:p>
      <w:pPr>
        <w:pStyle w:val="ListBullet"/>
        <w:spacing w:line="240" w:lineRule="auto"/>
        <w:ind w:left="720"/>
      </w:pPr>
      <w:r/>
      <w:r>
        <w:rPr>
          <w:b/>
        </w:rPr>
        <w:t>Youth-led:</w:t>
      </w:r>
      <w:r>
        <w:t xml:space="preserve"> Young people shape events through the Youth Action Council, ensuring activities stay relevant and meaningful. </w:t>
      </w:r>
      <w:r/>
    </w:p>
    <w:p>
      <w:pPr>
        <w:pStyle w:val="ListBullet"/>
        <w:spacing w:line="240" w:lineRule="auto"/>
        <w:ind w:left="720"/>
      </w:pPr>
      <w:r/>
      <w:r>
        <w:rPr>
          <w:b/>
        </w:rPr>
        <w:t>Wellbeing angle:</w:t>
      </w:r>
      <w:r>
        <w:t xml:space="preserve"> Supportive environments help young people seek help and feel safer , small actions often make a big difference.</w:t>
      </w:r>
      <w:r/>
      <w:r/>
    </w:p>
    <w:p>
      <w:pPr>
        <w:pStyle w:val="Heading2"/>
      </w:pPr>
      <w:r>
        <w:t>What “Colours of Courage” actually means , and why it matters now</w:t>
      </w:r>
      <w:r/>
    </w:p>
    <w:p>
      <w:r/>
      <w:r>
        <w:t>Wear It Purple’s 2026 theme is a nudge to notice courage in unexpected places, and it feels quietly hopeful. The theme recognises everything from the private bravery of a teenager telling their family, to colleagues who call out exclusion at work. According to Wear It Purple materials, the theme is deliberately broad so schools and groups can tailor activities to local needs and identities. For organisers, that means you can run a quiet classroom exercise or a full-colour community fair and both count as meaningful action.</w:t>
      </w:r>
      <w:r/>
    </w:p>
    <w:p>
      <w:pPr>
        <w:pStyle w:val="Heading2"/>
      </w:pPr>
      <w:r>
        <w:t>Simple ways schools can make the day count , beyond a purple ribbon</w:t>
      </w:r>
      <w:r/>
    </w:p>
    <w:p>
      <w:r/>
      <w:r>
        <w:t>Schools are central to Wear It Purple’s origins and remain a focus for 2026 resources, which include lesson plans, posters and conversation starters. Teachers tell us the best events combine visual visibility with classroom conversation , for instance, a morning of purple-themed wear followed by a guided discussion on what courage looks like. From a wellbeing perspective, MLA Psychology notes that these supportive routines make it easier for young people to seek help later on. Practical tip: choose age-appropriate activities and pair visibility with clear signposts to counselling or trusted staff.</w:t>
      </w:r>
      <w:r/>
    </w:p>
    <w:p>
      <w:pPr>
        <w:pStyle w:val="Heading2"/>
      </w:pPr>
      <w:r>
        <w:t>Making workplaces actually welcoming , not performative</w:t>
      </w:r>
      <w:r/>
    </w:p>
    <w:p>
      <w:r/>
      <w:r>
        <w:t>Workplaces can show more than a one-day gesture by using the Wear It Purple workplace pack to start ongoing conversations about inclusion. Simple moves , adding pronoun fields to directories, sharing resources from the campaign, or hosting a lunchtime panel with local LGBTQIA+ advocates , shift culture. HR teams should think logistics: make sure policies on discrimination are visible, and have routes for confidential support. Employers who follow up with training and visible allies will see the day remembered for weeks, not just for a photo on social media.</w:t>
      </w:r>
      <w:r/>
    </w:p>
    <w:p>
      <w:pPr>
        <w:pStyle w:val="Heading2"/>
      </w:pPr>
      <w:r>
        <w:t>Families and communities: small, loving gestures that change things</w:t>
      </w:r>
      <w:r/>
    </w:p>
    <w:p>
      <w:r/>
      <w:r>
        <w:t>For families the day is a reminder to listen, ask gently and make home a place where identity can be explored safely. Community groups can host creative sessions, movie nights or youth-led workshops, all of which are included on Wear It Purple’s national events calendar. Youth participation is baked into the campaign through the Youth Action Council, so look for events that are planned by young people if you want authentic connection. A simple practical idea: put conversation starters on the kitchen table or share resources with extended family to keep the chat going.</w:t>
      </w:r>
      <w:r/>
    </w:p>
    <w:p>
      <w:pPr>
        <w:pStyle w:val="Heading2"/>
      </w:pPr>
      <w:r>
        <w:t>Why mental health professionals are amplifying the message</w:t>
      </w:r>
      <w:r/>
    </w:p>
    <w:p>
      <w:r/>
      <w:r>
        <w:t>MLA Psychology and other practitioners emphasise that visibility and belonging feed directly into psychological safety. When a school or workplace builds predictable, supportive practices, young people are more likely to access care early and talk about their needs. That’s why Wear It Purple’s resources link visibility with support pathways and why services like telehealth make a difference for regional families. If you’re organising an event, include details of local mental health services and clear instructions on how someone can reach help if they need it.</w:t>
      </w:r>
      <w:r/>
    </w:p>
    <w:p>
      <w:pPr>
        <w:pStyle w:val="Heading2"/>
      </w:pPr>
      <w:r>
        <w:t>How to pick activities that last beyond one day</w:t>
      </w:r>
      <w:r/>
    </w:p>
    <w:p>
      <w:r/>
      <w:r>
        <w:t>The most memorable Wear It Purple events are the ones that create follow-through. Try pairing the day with a semester-long awareness project at school, a quarterly inclusion audit at work, or a community mentoring scheme for young people. Use the campaign’s downloadable materials to scaffold activities and invite youth leaders to co-design what comes next. And remember: visibility without support can fall flat, so always pair celebration with clear, accessible pathways to help.</w:t>
      </w:r>
      <w:r/>
    </w:p>
    <w:p>
      <w:r/>
      <w:r>
        <w:t>It's a small shift in routine that can make a huge difference for a young person’s sense of safety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2">
        <w:r>
          <w:rPr>
            <w:color w:val="0000EE"/>
            <w:u w:val="single"/>
          </w:rPr>
          <w:t>[5]</w:t>
        </w:r>
      </w:hyperlink>
      <w:r>
        <w:t xml:space="preserve">, </w:t>
      </w:r>
      <w:hyperlink r:id="rId14">
        <w:r>
          <w:rPr>
            <w:color w:val="0000EE"/>
            <w:u w:val="single"/>
          </w:rPr>
          <w:t>[7]</w:t>
        </w:r>
      </w:hyperlink>
      <w:r>
        <w:t xml:space="preserve">- Paragraph 5: </w:t>
      </w:r>
      <w:hyperlink r:id="rId13">
        <w:r>
          <w:rPr>
            <w:color w:val="0000EE"/>
            <w:u w:val="single"/>
          </w:rPr>
          <w:t>[3]</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http://prsync.com/mla-psychology/wear-it-purple-day--courage-connection-and-visibility-take-center-stage-5195535/</w:t>
        </w:r>
      </w:hyperlink>
      <w:r>
        <w:t xml:space="preserve"> - Please view link - unable to able to access data</w:t>
      </w:r>
      <w:r/>
    </w:p>
    <w:p>
      <w:pPr>
        <w:pStyle w:val="ListNumber"/>
        <w:spacing w:line="240" w:lineRule="auto"/>
        <w:ind w:left="720"/>
      </w:pPr>
      <w:r/>
      <w:hyperlink r:id="rId10">
        <w:r>
          <w:rPr>
            <w:color w:val="0000EE"/>
            <w:u w:val="single"/>
          </w:rPr>
          <w:t>https://www.wearitpurple.org/wear-it-purple-day-2026</w:t>
        </w:r>
      </w:hyperlink>
      <w:r>
        <w:t xml:space="preserve"> - Wear It Purple Day 2026 is scheduled for Friday, 28 August 2026, with the theme 'Colours of Courage'. This theme celebrates the various forms of courage demonstrated by LGBTQIA+SB young people, allies, and communities daily. It acknowledges that courage can manifest in both significant actions and everyday choices, such as living authentically, seeking support, and standing up against discrimination. The theme also reflects the diversity within the community, symbolised by the spectrum of colours coming together to create something powerful. The event aims to promote understanding, acceptance, and celebration of LGBTQIA+SB individuals.</w:t>
      </w:r>
      <w:r/>
    </w:p>
    <w:p>
      <w:pPr>
        <w:pStyle w:val="ListNumber"/>
        <w:spacing w:line="240" w:lineRule="auto"/>
        <w:ind w:left="720"/>
      </w:pPr>
      <w:r/>
      <w:hyperlink r:id="rId13">
        <w:r>
          <w:rPr>
            <w:color w:val="0000EE"/>
            <w:u w:val="single"/>
          </w:rPr>
          <w:t>https://www.mlapsychology.com/</w:t>
        </w:r>
      </w:hyperlink>
      <w:r>
        <w:t xml:space="preserve"> - MLA Psychology is a Gold Coast-based mental health practice offering both telehealth and in-person services. The practice is committed to providing accessible and personalised psychological care, focusing on early intervention and evidence-based therapies. Their services include therapy for anxiety, depression, trauma recovery, relationship difficulties, stress management, and child and adolescent concerns. MLA Psychology also offers diagnostic assessments for Autism, ADHD, intellectual disability, and NDIS-related support needs. The clinic provides a safe and inclusive space for individuals to discuss identity, relationships, emotional wellbeing, and personal challenges without fear of judgment.</w:t>
      </w:r>
      <w:r/>
    </w:p>
    <w:p>
      <w:pPr>
        <w:pStyle w:val="ListNumber"/>
        <w:spacing w:line="240" w:lineRule="auto"/>
        <w:ind w:left="720"/>
      </w:pPr>
      <w:r/>
      <w:hyperlink r:id="rId11">
        <w:r>
          <w:rPr>
            <w:color w:val="0000EE"/>
            <w:u w:val="single"/>
          </w:rPr>
          <w:t>https://www.wearitpurple.org/events-calendar/wear-it-purple-day-2026</w:t>
        </w:r>
      </w:hyperlink>
      <w:r>
        <w:t xml:space="preserve"> - Wear It Purple Day 2026 is an event scheduled for Friday, 28 August 2026, aiming to bring together schools, workplaces, community organisations, and allies across Australia. The event focuses on recognising the experiences of LGBTQIA+SB young people and promoting environments where they can feel seen, supported, and included. The 2026 theme, 'Colours of Courage', highlights the different ways courage can appear in everyday life—from expressing one's identity and seeking support to standing alongside others and challenging exclusion. The theme also reflects the diversity of identities and experiences within rainbow communities and the role individuals and organisations can play in creating greater inclusion.</w:t>
      </w:r>
      <w:r/>
    </w:p>
    <w:p>
      <w:pPr>
        <w:pStyle w:val="ListNumber"/>
        <w:spacing w:line="240" w:lineRule="auto"/>
        <w:ind w:left="720"/>
      </w:pPr>
      <w:r/>
      <w:hyperlink r:id="rId12">
        <w:r>
          <w:rPr>
            <w:color w:val="0000EE"/>
            <w:u w:val="single"/>
          </w:rPr>
          <w:t>https://www.wearitpurple.org/</w:t>
        </w:r>
      </w:hyperlink>
      <w:r>
        <w:t xml:space="preserve"> - Wear It Purple is an Australian organisation dedicated to supporting LGBTQIA+SB young people by promoting safe, inclusive, and accepting environments. The organisation provides resources, educational materials, and support to schools, workplaces, and community groups to help them celebrate Wear It Purple Day and foster inclusivity year-round. Their initiatives include offering free posters, activity ideas, social media graphics, workplace toolkits, and more to assist organisations in moving conversations about inclusion beyond a single awareness day. Wear It Purple also encourages youth participation through its Youth Action Council, which brings together LGBTQIA+SB young people and allies aged 26 and under to contribute to campaigns, programs, events, and advocacy.</w:t>
      </w:r>
      <w:r/>
    </w:p>
    <w:p>
      <w:pPr>
        <w:pStyle w:val="ListNumber"/>
        <w:spacing w:line="240" w:lineRule="auto"/>
        <w:ind w:left="720"/>
      </w:pPr>
      <w:r/>
      <w:hyperlink r:id="rId15">
        <w:r>
          <w:rPr>
            <w:color w:val="0000EE"/>
            <w:u w:val="single"/>
          </w:rPr>
          <w:t>https://www.unsw.edu.au/edi/diversity-inclusion/lgbtqia-community/wear-it-purple-day</w:t>
        </w:r>
      </w:hyperlink>
      <w:r>
        <w:t xml:space="preserve"> - The University of New South Wales (UNSW) acknowledges Wear It Purple Day, an event aimed at supporting LGBTQIA+ youth and creating safe and inclusive environments. UNSW, along with Arc and the Queer Collective, invites the community to learn more about the history of Wear It Purple and to help create a safe and inclusive environment for queer youth on and off campus. The 2026 theme, 'Colours of Courage', celebrates the many different forms of courage shown by LGBTQIA+SB young people, allies, and communities every day. Courage can look like speaking up, standing out, and creating change, as well as quieter forms of bravery, like living authentically, coming out, asking for support, standing beside someone, or choosing pride and hope in spaces where being yourself does not always feel easy.</w:t>
      </w:r>
      <w:r/>
    </w:p>
    <w:p>
      <w:pPr>
        <w:pStyle w:val="ListNumber"/>
        <w:spacing w:line="240" w:lineRule="auto"/>
        <w:ind w:left="720"/>
      </w:pPr>
      <w:r/>
      <w:hyperlink r:id="rId14">
        <w:r>
          <w:rPr>
            <w:color w:val="0000EE"/>
            <w:u w:val="single"/>
          </w:rPr>
          <w:t>https://www.thegordon.edu.au/student-portal/whats-on/wear-it-purple</w:t>
        </w:r>
      </w:hyperlink>
      <w:r>
        <w:t xml:space="preserve"> - The Gordon, an educational institution, is celebrating Wear It Purple Day from 24 to 28 August 2026. The theme for this year is 'Colours of Courage', recognising the courage, resilience, and strength of LGBTQIA+ young people, while celebrating the power of community, pride, and belonging. The Gordon fosters an inclusive culture where students can thrive and will be running activities in the week leading up to Wear It Purple. Wearing purple or getting involved in any of the activities listed during the week can demonstrate to LGBTQIA+ young people that they are celebrated and respected, acknowledging all have the right to be proud of who they are and who they are becoming.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prsync.com/mla-psychology/wear-it-purple-day--courage-connection-and-visibility-take-center-stage-5195535/" TargetMode="External"/><Relationship Id="rId10" Type="http://schemas.openxmlformats.org/officeDocument/2006/relationships/hyperlink" Target="https://www.wearitpurple.org/wear-it-purple-day-2026" TargetMode="External"/><Relationship Id="rId11" Type="http://schemas.openxmlformats.org/officeDocument/2006/relationships/hyperlink" Target="https://www.wearitpurple.org/events-calendar/wear-it-purple-day-2026" TargetMode="External"/><Relationship Id="rId12" Type="http://schemas.openxmlformats.org/officeDocument/2006/relationships/hyperlink" Target="https://www.wearitpurple.org/" TargetMode="External"/><Relationship Id="rId13" Type="http://schemas.openxmlformats.org/officeDocument/2006/relationships/hyperlink" Target="https://www.mlapsychology.com/" TargetMode="External"/><Relationship Id="rId14" Type="http://schemas.openxmlformats.org/officeDocument/2006/relationships/hyperlink" Target="https://www.thegordon.edu.au/student-portal/whats-on/wear-it-purple" TargetMode="External"/><Relationship Id="rId15" Type="http://schemas.openxmlformats.org/officeDocument/2006/relationships/hyperlink" Target="https://www.unsw.edu.au/edi/diversity-inclusion/lgbtqia-community/wear-it-purple-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