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Grindr Ghosting Confessions and What They Say About Dating Apps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on Grindr , and those who merely browse , are confessing to casual ghosting, revealing why the app feels equal parts addictive and exhausting for gay men across generations. These online habits matter because they shape expectations, trust and how people actually meet in real life.</w:t>
      </w:r>
      <w:r/>
    </w:p>
    <w:p>
      <w:r/>
      <w:r>
        <w:t>Essential Takeaways</w:t>
      </w:r>
      <w:r/>
      <w:r/>
    </w:p>
    <w:p>
      <w:pPr>
        <w:pStyle w:val="ListBullet"/>
        <w:spacing w:line="240" w:lineRule="auto"/>
        <w:ind w:left="720"/>
      </w:pPr>
      <w:r/>
      <w:r>
        <w:rPr>
          <w:b/>
        </w:rPr>
        <w:t>Widespread habit:</w:t>
      </w:r>
      <w:r>
        <w:t xml:space="preserve"> Many users admit to sending quick, generic replies then vanishing for days, leaving conversations stranded.</w:t>
      </w:r>
      <w:r/>
    </w:p>
    <w:p>
      <w:pPr>
        <w:pStyle w:val="ListBullet"/>
        <w:spacing w:line="240" w:lineRule="auto"/>
        <w:ind w:left="720"/>
      </w:pPr>
      <w:r/>
      <w:r>
        <w:rPr>
          <w:b/>
        </w:rPr>
        <w:t>Dopamine design:</w:t>
      </w:r>
      <w:r>
        <w:t xml:space="preserve"> The app’s constant stream of faces and pings feeds short bursts of pleasure but little real connection.</w:t>
      </w:r>
      <w:r/>
    </w:p>
    <w:p>
      <w:pPr>
        <w:pStyle w:val="ListBullet"/>
        <w:spacing w:line="240" w:lineRule="auto"/>
        <w:ind w:left="720"/>
      </w:pPr>
      <w:r/>
      <w:r>
        <w:rPr>
          <w:b/>
        </w:rPr>
        <w:t>AI and paywalls:</w:t>
      </w:r>
      <w:r>
        <w:t xml:space="preserve"> Paid features and algorithmic boosts appear to concentrate the most attractive profiles behind subscriptions.</w:t>
      </w:r>
      <w:r/>
    </w:p>
    <w:p>
      <w:pPr>
        <w:pStyle w:val="ListBullet"/>
        <w:spacing w:line="240" w:lineRule="auto"/>
        <w:ind w:left="720"/>
      </w:pPr>
      <w:r/>
      <w:r>
        <w:rPr>
          <w:b/>
        </w:rPr>
        <w:t>Low-trust environment:</w:t>
      </w:r>
      <w:r>
        <w:t xml:space="preserve"> AI-enhanced fakery and scripted replies make investing in a chat feel risky and often unrewarding.</w:t>
      </w:r>
      <w:r/>
    </w:p>
    <w:p>
      <w:pPr>
        <w:pStyle w:val="ListBullet"/>
        <w:spacing w:line="240" w:lineRule="auto"/>
        <w:ind w:left="720"/>
      </w:pPr>
      <w:r/>
      <w:r>
        <w:rPr>
          <w:b/>
        </w:rPr>
        <w:t>Generational normalisation:</w:t>
      </w:r>
      <w:r>
        <w:t xml:space="preserve"> For younger users, swipe-and-disappear behaviour is just as habitual as checking other social apps.</w:t>
      </w:r>
      <w:r/>
      <w:r/>
    </w:p>
    <w:p>
      <w:pPr>
        <w:pStyle w:val="Heading2"/>
      </w:pPr>
      <w:r>
        <w:t>Why everybody complains about being ghosted (and then does it themselves)</w:t>
      </w:r>
      <w:r/>
    </w:p>
    <w:p>
      <w:r/>
      <w:r>
        <w:t>Opening with a quick, polite message and then fading away has become part of the Grindr rhythm , it’s almost ritualistic, a soft little deception that’s easy to perform and hard to be mad about. According to user anecdotes online, people often fire off a few standard lines like “not much, just showered, hbu” and close the app. The pattern speaks to a broader fatigue with sustained interaction: why commit to a conversation if you’re only chasing the next hit of novelty?</w:t>
      </w:r>
      <w:r/>
    </w:p>
    <w:p>
      <w:r/>
      <w:r>
        <w:t>Researchers and commentators note that hookup apps were built for instant contact, not long conversations, so ghosting is baked into the format. The design encourages brief exchanges and a tidy exit strategy. If you want to avoid being left on read, try steering the chat to something concrete quickly , swap numbers, suggest a midweek coffee, or politely say when you’ll be offline.</w:t>
      </w:r>
      <w:r/>
    </w:p>
    <w:p>
      <w:pPr>
        <w:pStyle w:val="Heading2"/>
      </w:pPr>
      <w:r>
        <w:t>How algorithms and paid tiers are reshaping what you actually see</w:t>
      </w:r>
      <w:r/>
    </w:p>
    <w:p>
      <w:r/>
      <w:r>
        <w:t>People have noticed that the most magnetic profiles often live behind paywalls, and many suspect the platform’s algorithms favour certain profiles to entice subscriptions. That creates a two-tier experience: free users get a sewing kit of faces, while paying users glimpse a runway. The result is frustration and a sense that the app is nudging you to pay for a better shot at attention.</w:t>
      </w:r>
      <w:r/>
    </w:p>
    <w:p>
      <w:r/>
      <w:r>
        <w:t>For anyone who wants to test the claim without spending, observe patterns over a week: are the same faces cycling through, and do they drop off when you log out? If subscriptions aren’t your thing, diversify where you meet people , community events, themed nights and niche apps each have different norms and expectations.</w:t>
      </w:r>
      <w:r/>
    </w:p>
    <w:p>
      <w:pPr>
        <w:pStyle w:val="Heading2"/>
      </w:pPr>
      <w:r>
        <w:t>AI, fakery and why conversations can feel pointless</w:t>
      </w:r>
      <w:r/>
    </w:p>
    <w:p>
      <w:r/>
      <w:r>
        <w:t>As dating platforms embrace AI tools, users report more polished, sometimes suspicious profiles. AI can enhance photos, craft bios and even generate messages, which raises the question: who are you actually talking to? That uncertainty makes people less willing to pour time into a conversation that might be entirely manufactured.</w:t>
      </w:r>
      <w:r/>
    </w:p>
    <w:p>
      <w:r/>
      <w:r>
        <w:t>Industry voices argue AI can improve safety and matchmaking, while critics warn it fuels low-trust exchanges. A practical move is to ask a simple verification question early on, or switch the chat to voice note or video call before plans are made. It’s a quick way to check someone’s presence beyond polished pixels.</w:t>
      </w:r>
      <w:r/>
    </w:p>
    <w:p>
      <w:pPr>
        <w:pStyle w:val="Heading2"/>
      </w:pPr>
      <w:r>
        <w:t>Ghosting feels like burnout, not just rudeness</w:t>
      </w:r>
      <w:r/>
    </w:p>
    <w:p>
      <w:r/>
      <w:r>
        <w:t>Many confessions read less like cruelty and more like digital exhaustion. When apps offer limitless choices, attention gets distributed thinly; conversations die not because someone is uninterested, but because the effort doesn’t feel worth it. Younger users growing up with these tools often treat checking apps the way they scroll feeds , a reflex rather than a social commitment.</w:t>
      </w:r>
      <w:r/>
    </w:p>
    <w:p>
      <w:r/>
      <w:r>
        <w:t>If you’re tired of the cycle, set boundaries: schedule app-free evenings, limit sessions, or tell people openly you’ll reply only on certain days. Honest signals reduce ambiguity and tend to attract people who want the same level of engagement.</w:t>
      </w:r>
      <w:r/>
    </w:p>
    <w:p>
      <w:pPr>
        <w:pStyle w:val="Heading2"/>
      </w:pPr>
      <w:r>
        <w:t>If you want better replies, change your opener and your expectations</w:t>
      </w:r>
      <w:r/>
    </w:p>
    <w:p>
      <w:r/>
      <w:r>
        <w:t>Scripted exchanges are the main reason chats stall. One-line, generic openers invite another generic line back and then silence. Try something sensory or specific instead , comment on a profile photo with a curious question, reference a shared interest, or propose a low-key, time-bound meet-up. That raises the conversational stakes and filters out people who aren’t genuinely interested.</w:t>
      </w:r>
      <w:r/>
    </w:p>
    <w:p>
      <w:r/>
      <w:r>
        <w:t>Also, accept that Grindr is doing many things at once: hookup tool, social feed and entertainment. If you treat it like a numbers game, ghosting will feel normal. If you want depth, move the interaction off-app sooner and be selective about who you invest in.</w:t>
      </w:r>
      <w:r/>
    </w:p>
    <w:p>
      <w:r/>
      <w:r>
        <w:t>It's a small change that can make every chat feel less disposable.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[6]</w:t>
        </w:r>
      </w:hyperlink>
      <w:r>
        <w:t xml:space="preserve">- Paragraph 2: </w:t>
      </w:r>
      <w:hyperlink r:id="rId11">
        <w:r>
          <w:rPr>
            <w:color w:val="0000EE"/>
            <w:u w:val="single"/>
          </w:rPr>
          <w:t>[3]</w:t>
        </w:r>
      </w:hyperlink>
      <w:r>
        <w:t xml:space="preserve">, </w:t>
      </w:r>
      <w:hyperlink r:id="rId10">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13">
        <w:r>
          <w:rPr>
            <w:color w:val="0000EE"/>
            <w:u w:val="single"/>
          </w:rPr>
          <w:t>[5]</w:t>
        </w:r>
      </w:hyperlink>
      <w:r>
        <w:t xml:space="preserve">, </w:t>
      </w:r>
      <w:hyperlink r:id="rId14">
        <w:r>
          <w:rPr>
            <w:color w:val="0000EE"/>
            <w:u w:val="single"/>
          </w:rPr>
          <w:t>[7]</w:t>
        </w:r>
      </w:hyperlink>
      <w:r>
        <w:t xml:space="preserve">- Paragraph 5: </w:t>
      </w:r>
      <w:hyperlink r:id="rId11">
        <w:r>
          <w:rPr>
            <w:color w:val="0000EE"/>
            <w:u w:val="single"/>
          </w:rPr>
          <w:t>[3]</w:t>
        </w:r>
      </w:hyperlink>
      <w:r>
        <w:t xml:space="preserve">, </w:t>
      </w:r>
      <w:hyperlink r:id="rId12">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https://www.queerty.com/gays-open-up-about-their-grindr-ghosting-habits-20260826/</w:t>
        </w:r>
      </w:hyperlink>
      <w:r>
        <w:t xml:space="preserve"> - Please view link - unable to able to access data</w:t>
      </w:r>
      <w:r/>
    </w:p>
    <w:p>
      <w:pPr>
        <w:pStyle w:val="ListNumber"/>
        <w:spacing w:line="240" w:lineRule="auto"/>
        <w:ind w:left="720"/>
      </w:pPr>
      <w:r/>
      <w:hyperlink r:id="rId9">
        <w:r>
          <w:rPr>
            <w:color w:val="0000EE"/>
            <w:u w:val="single"/>
          </w:rPr>
          <w:t>https://www.queerty.com/gays-open-up-about-their-grindr-ghosting-habits-20260826/</w:t>
        </w:r>
      </w:hyperlink>
      <w:r>
        <w:t xml:space="preserve"> - An article discussing how gay men are opening up about their own ghosting habits on Grindr. It highlights instances where users engage with multiple individuals, provide minimal responses, and then disappear from the app for days. The piece also touches upon the complexities of Grindr's ecosystem, including the introduction of AI features and the impact of paid tiers on user engagement. Sociologist Greggor Mattson is quoted, emphasizing the ambivalence users feel about leaving their homes despite the constant notifications from the app.</w:t>
      </w:r>
      <w:r/>
    </w:p>
    <w:p>
      <w:pPr>
        <w:pStyle w:val="ListNumber"/>
        <w:spacing w:line="240" w:lineRule="auto"/>
        <w:ind w:left="720"/>
      </w:pPr>
      <w:r/>
      <w:hyperlink r:id="rId11">
        <w:r>
          <w:rPr>
            <w:color w:val="0000EE"/>
            <w:u w:val="single"/>
          </w:rPr>
          <w:t>https://www.grindr.com/blog/ghosting-que-es</w:t>
        </w:r>
      </w:hyperlink>
      <w:r>
        <w:t xml:space="preserve"> - A blog post by Grindr explaining the concept of 'ghosting'—when someone abruptly cuts off communication without explanation. The article provides signs that someone might be ghosting, such as evasiveness, delayed responses, and superficial conversations. It also offers advice on how to cope with being ghosted, including understanding that it's not a reflection of one's worth and suggesting ways to move forward.</w:t>
      </w:r>
      <w:r/>
    </w:p>
    <w:p>
      <w:pPr>
        <w:pStyle w:val="ListNumber"/>
        <w:spacing w:line="240" w:lineRule="auto"/>
        <w:ind w:left="720"/>
      </w:pPr>
      <w:r/>
      <w:hyperlink r:id="rId12">
        <w:r>
          <w:rPr>
            <w:color w:val="0000EE"/>
            <w:u w:val="single"/>
          </w:rPr>
          <w:t>https://www.grindr.com/blog/its-not-you-its-them-why-ghosting-is-never-about-you</w:t>
        </w:r>
      </w:hyperlink>
      <w:r>
        <w:t xml:space="preserve"> - Grindr's blog post addressing the emotional impact of being ghosted. It discusses how early interactions on the app can create a false sense of intimacy, leading to confusion when communication abruptly stops. The article emphasizes that ghosting is often a result of the other person's circumstances and not a reflection of the individual's value.</w:t>
      </w:r>
      <w:r/>
    </w:p>
    <w:p>
      <w:pPr>
        <w:pStyle w:val="ListNumber"/>
        <w:spacing w:line="240" w:lineRule="auto"/>
        <w:ind w:left="720"/>
      </w:pPr>
      <w:r/>
      <w:hyperlink r:id="rId13">
        <w:r>
          <w:rPr>
            <w:color w:val="0000EE"/>
            <w:u w:val="single"/>
          </w:rPr>
          <w:t>https://www.grindr.com/blog/being-ghosted</w:t>
        </w:r>
      </w:hyperlink>
      <w:r>
        <w:t xml:space="preserve"> - An article by Grindr offering tips on surviving the experience of being ghosted. It acknowledges the hurt and confusion that come with sudden communication cessation and provides strategies to cope, such as not taking it personally and focusing on self-care.</w:t>
      </w:r>
      <w:r/>
    </w:p>
    <w:p>
      <w:pPr>
        <w:pStyle w:val="ListNumber"/>
        <w:spacing w:line="240" w:lineRule="auto"/>
        <w:ind w:left="720"/>
      </w:pPr>
      <w:r/>
      <w:hyperlink r:id="rId10">
        <w:r>
          <w:rPr>
            <w:color w:val="0000EE"/>
            <w:u w:val="single"/>
          </w:rPr>
          <w:t>https://www.thegayuk.com/is-ghosting-on-grindr-very-common/</w:t>
        </w:r>
      </w:hyperlink>
      <w:r>
        <w:t xml:space="preserve"> - An article discussing the prevalence of ghosting on Grindr. It defines ghosting as the sudden and unexplained cessation of communication and notes that it can occur both online and offline. The piece also mentions that ghosting can happen due to various reasons, including being banned from using apps or social media for breaking rules and community guidelines.</w:t>
      </w:r>
      <w:r/>
    </w:p>
    <w:p>
      <w:pPr>
        <w:pStyle w:val="ListNumber"/>
        <w:spacing w:line="240" w:lineRule="auto"/>
        <w:ind w:left="720"/>
      </w:pPr>
      <w:r/>
      <w:hyperlink r:id="rId14">
        <w:r>
          <w:rPr>
            <w:color w:val="0000EE"/>
            <w:u w:val="single"/>
          </w:rPr>
          <w:t>https://www.lemonde.fr/en/campus/article/2025/04/20/how-grindr-shapes-young-gay-men-s-sexualities-from-idealized-bodies-to-violence_6740427_11.html</w:t>
        </w:r>
      </w:hyperlink>
      <w:r>
        <w:t xml:space="preserve"> - An article exploring the profound influence of Grindr on the sexual and emotional development of young gay men. It discusses how the app, though initially liberating, has fostered a culture of hypersexualization, idealized body norms, and instant gratification. Many users report addiction-like behavior, emotional unease, reduced self-esteem, and an association of sex with dominance and objectification.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queerty.com/gays-open-up-about-their-grindr-ghosting-habits-20260826/" TargetMode="External"/><Relationship Id="rId10" Type="http://schemas.openxmlformats.org/officeDocument/2006/relationships/hyperlink" Target="https://www.thegayuk.com/is-ghosting-on-grindr-very-common/" TargetMode="External"/><Relationship Id="rId11" Type="http://schemas.openxmlformats.org/officeDocument/2006/relationships/hyperlink" Target="https://www.grindr.com/blog/ghosting-que-es" TargetMode="External"/><Relationship Id="rId12" Type="http://schemas.openxmlformats.org/officeDocument/2006/relationships/hyperlink" Target="https://www.grindr.com/blog/its-not-you-its-them-why-ghosting-is-never-about-you" TargetMode="External"/><Relationship Id="rId13" Type="http://schemas.openxmlformats.org/officeDocument/2006/relationships/hyperlink" Target="https://www.grindr.com/blog/being-ghosted" TargetMode="External"/><Relationship Id="rId14" Type="http://schemas.openxmlformats.org/officeDocument/2006/relationships/hyperlink" Target="https://www.lemonde.fr/en/campus/article/2025/04/20/how-grindr-shapes-young-gay-men-s-sexualities-from-idealized-bodies-to-violence_6740427_1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