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Explore Closet Professor’s Gay Culture Blog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readers keep returning to Closet Professor , a personal, art-forward blog about gay history, literature and culture that mixes thoughtful essays, archival images and occasional nude art, and why it matters for anyone curious about GLBT studies.</w:t>
      </w:r>
      <w:r/>
    </w:p>
    <w:p>
      <w:r/>
      <w:r>
        <w:t>Essential Takeaways</w:t>
      </w:r>
      <w:r/>
      <w:r/>
    </w:p>
    <w:p>
      <w:pPr>
        <w:pStyle w:val="ListBullet"/>
        <w:spacing w:line="240" w:lineRule="auto"/>
        <w:ind w:left="720"/>
      </w:pPr>
      <w:r/>
      <w:r>
        <w:rPr>
          <w:b/>
        </w:rPr>
        <w:t>Personal perspective:</w:t>
      </w:r>
      <w:r>
        <w:t xml:space="preserve"> Closet Professor is a single-author blog that reads like a lived-in journal, with essays and reflections from a gay studies viewpoint.</w:t>
      </w:r>
      <w:r/>
    </w:p>
    <w:p>
      <w:pPr>
        <w:pStyle w:val="ListBullet"/>
        <w:spacing w:line="240" w:lineRule="auto"/>
        <w:ind w:left="720"/>
      </w:pPr>
      <w:r/>
      <w:r>
        <w:rPr>
          <w:b/>
        </w:rPr>
        <w:t>Visual emphasis:</w:t>
      </w:r>
      <w:r>
        <w:t xml:space="preserve"> Posts often include historical photographs and nude art used for illustration; images are presented as cultural context rather than erotic content.</w:t>
      </w:r>
      <w:r/>
    </w:p>
    <w:p>
      <w:pPr>
        <w:pStyle w:val="ListBullet"/>
        <w:spacing w:line="240" w:lineRule="auto"/>
        <w:ind w:left="720"/>
      </w:pPr>
      <w:r/>
      <w:r>
        <w:rPr>
          <w:b/>
        </w:rPr>
        <w:t>Wide-ranging topics:</w:t>
      </w:r>
      <w:r>
        <w:t xml:space="preserve"> Expect history, politics, literature, art and personal commentary , the subject can jump from archival finds to cultural critique.</w:t>
      </w:r>
      <w:r/>
    </w:p>
    <w:p>
      <w:pPr>
        <w:pStyle w:val="ListBullet"/>
        <w:spacing w:line="240" w:lineRule="auto"/>
        <w:ind w:left="720"/>
      </w:pPr>
      <w:r/>
      <w:r>
        <w:rPr>
          <w:b/>
        </w:rPr>
        <w:t>Rights-aware but informal:</w:t>
      </w:r>
      <w:r>
        <w:t xml:space="preserve"> The author says images are sourced from other blogs and offers to remove any image if asked, showing an informal approach to sourcing.</w:t>
      </w:r>
      <w:r/>
    </w:p>
    <w:p>
      <w:pPr>
        <w:pStyle w:val="ListBullet"/>
        <w:spacing w:line="240" w:lineRule="auto"/>
        <w:ind w:left="720"/>
      </w:pPr>
      <w:r/>
      <w:r>
        <w:rPr>
          <w:b/>
        </w:rPr>
        <w:t>Access tips:</w:t>
      </w:r>
      <w:r>
        <w:t xml:space="preserve"> If you’re under 18 or uncomfortable with nudity in an educational context, the blog cautions readers up front.</w:t>
      </w:r>
      <w:r/>
      <w:r/>
    </w:p>
    <w:p>
      <w:r/>
      <w:r>
        <w:t>Why this blog feels like a conversation</w:t>
      </w:r>
      <w:r/>
    </w:p>
    <w:p>
      <w:r/>
      <w:r>
        <w:t>The opening lines land with a frank, slightly rueful tone that pulls you into the writer’s head and keeps you there. The blog is clearly a labour of love, aimed at readers who want more than surface-level reportage. According to the site’s about pages, the project grows from personal interest in GLBT history and culture, so posts often mix scholarship with memoir-like asides. That makes the site readable in short sittings, and oddly comforting if you like opinionated takes framed by images.</w:t>
      </w:r>
      <w:r/>
    </w:p>
    <w:p>
      <w:r/>
      <w:r>
        <w:t>How the imagery shapes the storytelling</w:t>
      </w:r>
      <w:r/>
    </w:p>
    <w:p>
      <w:r/>
      <w:r>
        <w:t>Images are integral , not decorative. The author uses archival photos and occasional nude images to illustrate historical and cultural points, and they explain why those choices matter. The site includes a clear notice about nudity and age, which helps set expectations before you scroll. If you’re a student of queer visual culture, the images give texture to essays; if you’re more casual, they’re likely to provoke curiosity or debate.</w:t>
      </w:r>
      <w:r/>
    </w:p>
    <w:p>
      <w:r/>
      <w:r>
        <w:t>What to expect from the archives and navigation</w:t>
      </w:r>
      <w:r/>
    </w:p>
    <w:p>
      <w:r/>
      <w:r>
        <w:t>Posts range widely, and the archive pages show years of entries organised in a traditional blog format. That means you can jump from a scholarly-sounding post to a short, personal reflection without warning. For research, use the archive and page indexes to trace themes over time. For casual readers, start with tag or category pages that aggregate posts on history, art or literature, so you don’t get lost wandering.</w:t>
      </w:r>
      <w:r/>
    </w:p>
    <w:p>
      <w:r/>
      <w:r>
        <w:t>Practical tips for readers and researchers</w:t>
      </w:r>
      <w:r/>
      <w:r/>
    </w:p>
    <w:p>
      <w:pPr>
        <w:pStyle w:val="ListBullet"/>
        <w:spacing w:line="240" w:lineRule="auto"/>
        <w:ind w:left="720"/>
      </w:pPr>
      <w:r/>
      <w:r>
        <w:t>If you’re using images for anything public, contact the blog first , the author says they’ll remove pictures if asked, and likely appreciates proper sourcing.</w:t>
      </w:r>
      <w:r/>
    </w:p>
    <w:p>
      <w:pPr>
        <w:pStyle w:val="ListBullet"/>
        <w:spacing w:line="240" w:lineRule="auto"/>
        <w:ind w:left="720"/>
      </w:pPr>
      <w:r/>
      <w:r>
        <w:t>Bookmark the about and welcome pages to understand the blog’s intent and tone before diving into dense posts.</w:t>
      </w:r>
      <w:r/>
    </w:p>
    <w:p>
      <w:pPr>
        <w:pStyle w:val="ListBullet"/>
        <w:spacing w:line="240" w:lineRule="auto"/>
        <w:ind w:left="720"/>
      </w:pPr>
      <w:r/>
      <w:r>
        <w:t>Treat the site as a secondary source for personal perspective and curated images rather than a peer-reviewed academic journal.</w:t>
      </w:r>
      <w:r/>
    </w:p>
    <w:p>
      <w:pPr>
        <w:pStyle w:val="ListBullet"/>
        <w:spacing w:line="240" w:lineRule="auto"/>
        <w:ind w:left="720"/>
      </w:pPr>
      <w:r/>
      <w:r>
        <w:t>If nudity in an educational context makes you uncomfortable, preview posts from the archive pages where image thumbnails sometimes show what to expect.</w:t>
      </w:r>
      <w:r/>
      <w:r/>
    </w:p>
    <w:p>
      <w:r/>
      <w:r>
        <w:t>Why this matters now</w:t>
      </w:r>
      <w:r/>
    </w:p>
    <w:p>
      <w:r/>
      <w:r>
        <w:t>Small, opinionated blogs like this keep queer cultural memory alive in a way big platforms often don’t; they’re curated, idiosyncratic and human. The Closet Professor offers a viewpoint that’s as much about feeling and identity as it is about facts, and that emotional through-line can help readers connect to history in a different, more immediate way. It’s not a substitute for academic work, but it’s a useful companion for anyone exploring GLBT arts and history.</w:t>
      </w:r>
      <w:r/>
    </w:p>
    <w:p>
      <w:r/>
      <w:r>
        <w:t>It’s a small online corner that invites curiosity , dip in and see what resonates.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https://closetprofessor.blogspot.com/2026/08/i-am-much-too-alone-in-this-world-yet.html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LGBTQ+ studies, covering topics such as history, art, literature, politics, and culture. The blog offers a wide range of content, including discussions on gay culture and art, and occasionally features nude photographs that are not sexually explicit. The author, Joe, provides a disclaimer stating that if someone owns the rights to any images used and wishes them to be removed, they can contact him directly. The blog aims to be a resource for those interested in LGBTQ+ history and culture.</w:t>
      </w:r>
      <w:r/>
    </w:p>
    <w:p>
      <w:pPr>
        <w:pStyle w:val="ListNumber"/>
        <w:spacing w:line="240" w:lineRule="auto"/>
        <w:ind w:left="720"/>
      </w:pPr>
      <w:r/>
      <w:hyperlink r:id="rId11">
        <w:r>
          <w:rPr>
            <w:color w:val="0000EE"/>
            <w:u w:val="single"/>
          </w:rPr>
          <w:t>https://closetprofessor.com/2010/07/12/welcome/</w:t>
        </w:r>
      </w:hyperlink>
      <w:r>
        <w:t xml:space="preserve"> - In the inaugural post of The Closet Professor, Joe introduces the blog as a platform dedicated to LGBTQ+ studies, encompassing history, art, literature, politics, and culture. He mentions that the blog will feature content from his other blog, Cocks, Asses, &amp; More, focusing on GLBT studies. Joe expresses hope that readers will enjoy the blog and invites them to join him in exploring GLBT culture throughout the ages, encouraging comments and suggestions for current and future posts.</w:t>
      </w:r>
      <w:r/>
    </w:p>
    <w:p>
      <w:pPr>
        <w:pStyle w:val="ListNumber"/>
        <w:spacing w:line="240" w:lineRule="auto"/>
        <w:ind w:left="720"/>
      </w:pPr>
      <w:r/>
      <w:hyperlink r:id="rId12">
        <w:r>
          <w:rPr>
            <w:color w:val="0000EE"/>
            <w:u w:val="single"/>
          </w:rPr>
          <w:t>https://closetprofessor.blogspot.com/2018/02/what-i-blog.html</w:t>
        </w:r>
      </w:hyperlink>
      <w:r>
        <w:t xml:space="preserve"> - In this post, Joe outlines the content and focus of The Closet Professor blog. He mentions that he blogs about topics that interest him, aiming to keep the blog mostly uplifting and engaging. Joe notes that he often avoids writing about depressing news topics, even though he cares deeply about current events. He expresses a desire to avoid igniting flame wars and emphasizes that internet trolls often appear foolish when attempting to incite conflict.</w:t>
      </w:r>
      <w:r/>
    </w:p>
    <w:p>
      <w:pPr>
        <w:pStyle w:val="ListNumber"/>
        <w:spacing w:line="240" w:lineRule="auto"/>
        <w:ind w:left="720"/>
      </w:pPr>
      <w:r/>
      <w:hyperlink r:id="rId13">
        <w:r>
          <w:rPr>
            <w:color w:val="0000EE"/>
            <w:u w:val="single"/>
          </w:rPr>
          <w:t>https://closetprofessor.com/page/93/</w:t>
        </w:r>
      </w:hyperlink>
      <w:r>
        <w:t xml:space="preserve"> - In this post, Joe discusses the current state of American politics, expressing frustration with the conservative administration in power. He criticizes the government's attacks on major institutions and compares their actions to historical totalitarian regimes. Joe reflects on the daily challenges posed by the administration and questions when the situation will improve, expressing a desire for someone in the government to take a more proactive stance against the current policies.</w:t>
      </w:r>
      <w:r/>
    </w:p>
    <w:p>
      <w:pPr>
        <w:pStyle w:val="ListNumber"/>
        <w:spacing w:line="240" w:lineRule="auto"/>
        <w:ind w:left="720"/>
      </w:pPr>
      <w:r/>
      <w:hyperlink r:id="rId14">
        <w:r>
          <w:rPr>
            <w:color w:val="0000EE"/>
            <w:u w:val="single"/>
          </w:rPr>
          <w:t>https://closetprofessor.com/page/21/</w:t>
        </w:r>
      </w:hyperlink>
      <w:r>
        <w:t xml:space="preserve"> - In this post, Joe shares his experience of returning to work after a two-week holiday break. He describes the museum and campus being closed since Christmas Eve and his time spent at home in Alabama. Joe reflects on the rare stretch of unbroken rest and the deep, easy sleep he experienced during the break. He mentions having a severe migraine for three consecutive nights and expresses a desire for a good night's sleep when he needed it most.</w:t>
      </w:r>
      <w:r/>
    </w:p>
    <w:p>
      <w:pPr>
        <w:pStyle w:val="ListNumber"/>
        <w:spacing w:line="240" w:lineRule="auto"/>
        <w:ind w:left="720"/>
      </w:pPr>
      <w:r/>
      <w:hyperlink r:id="rId15">
        <w:r>
          <w:rPr>
            <w:color w:val="0000EE"/>
            <w:u w:val="single"/>
          </w:rPr>
          <w:t>https://closetprofessor.com/page/2/</w:t>
        </w:r>
      </w:hyperlink>
      <w:r>
        <w:t xml:space="preserve"> - In this post, Joe reflects on the quietness of his current days, mentioning that some mornings he wakes up with a clear idea of what to write about, while other mornings his mind is mostly blank. He describes his plans for the day, including working a half day from home and being off until Tuesday. Joe expresses appreciation for the peacefulness of routine and the absence of drama or exhaustion, suggesting that sometimes peace arrives disguised as routine.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i-am-much-too-alone-in-this-world-yet.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2010/07/12/welcome/" TargetMode="External"/><Relationship Id="rId12" Type="http://schemas.openxmlformats.org/officeDocument/2006/relationships/hyperlink" Target="https://closetprofessor.blogspot.com/2018/02/what-i-blog.html" TargetMode="External"/><Relationship Id="rId13" Type="http://schemas.openxmlformats.org/officeDocument/2006/relationships/hyperlink" Target="https://closetprofessor.com/page/93/" TargetMode="External"/><Relationship Id="rId14" Type="http://schemas.openxmlformats.org/officeDocument/2006/relationships/hyperlink" Target="https://closetprofessor.com/page/21/" TargetMode="External"/><Relationship Id="rId15" Type="http://schemas.openxmlformats.org/officeDocument/2006/relationships/hyperlink" Target="https://closetprofessor.com/pag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