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the Berlin Pride Attack: Why Leaders Are Speaking Out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Shocked citizens and global leaders have been reacting to the July Berlin Pride attack, with the Dutch Prime Minister calling it “another chapter” in rising anti-LGBTQ+ violence , a stark reminder of why Pride remains both celebration and defence of rights. Here’s what happened, why it matters and what people are doing next.</w:t>
      </w:r>
      <w:r/>
    </w:p>
    <w:p>
      <w:r/>
      <w:r>
        <w:t>Essential Takeaways</w:t>
      </w:r>
      <w:r/>
      <w:r/>
    </w:p>
    <w:p>
      <w:pPr>
        <w:pStyle w:val="ListBullet"/>
        <w:spacing w:line="240" w:lineRule="auto"/>
        <w:ind w:left="720"/>
      </w:pPr>
      <w:r/>
      <w:r>
        <w:rPr>
          <w:b/>
        </w:rPr>
        <w:t>What occurred:</w:t>
      </w:r>
      <w:r>
        <w:t xml:space="preserve"> A vehicle drove into crowds at Berlin’s Christopher Street Day celebrations, killing one person and injuring dozens. Witnesses described sudden chaos and people fleeing. </w:t>
      </w:r>
      <w:r/>
    </w:p>
    <w:p>
      <w:pPr>
        <w:pStyle w:val="ListBullet"/>
        <w:spacing w:line="240" w:lineRule="auto"/>
        <w:ind w:left="720"/>
      </w:pPr>
      <w:r/>
      <w:r>
        <w:rPr>
          <w:b/>
        </w:rPr>
        <w:t>Suspect outcome:</w:t>
      </w:r>
      <w:r>
        <w:t xml:space="preserve"> Police say the 21-year-old suspect fled and was shot dead the next day after confronting officers. </w:t>
      </w:r>
      <w:r/>
    </w:p>
    <w:p>
      <w:pPr>
        <w:pStyle w:val="ListBullet"/>
        <w:spacing w:line="240" w:lineRule="auto"/>
        <w:ind w:left="720"/>
      </w:pPr>
      <w:r/>
      <w:r>
        <w:rPr>
          <w:b/>
        </w:rPr>
        <w:t>Solidarity response:</w:t>
      </w:r>
      <w:r>
        <w:t xml:space="preserve"> Vigils and public displays, including the Brandenburg Gate illuminated in Pride colours, followed across the city and beyond. </w:t>
      </w:r>
      <w:r/>
    </w:p>
    <w:p>
      <w:pPr>
        <w:pStyle w:val="ListBullet"/>
        <w:spacing w:line="240" w:lineRule="auto"/>
        <w:ind w:left="720"/>
      </w:pPr>
      <w:r/>
      <w:r>
        <w:rPr>
          <w:b/>
        </w:rPr>
        <w:t>Political reaction:</w:t>
      </w:r>
      <w:r>
        <w:t xml:space="preserve"> Dutch Prime Minister Rob Jetten, speaking at WorldPride events, framed the attack as part of a worrying pattern of hate and online abuse. </w:t>
      </w:r>
      <w:r/>
    </w:p>
    <w:p>
      <w:pPr>
        <w:pStyle w:val="ListBullet"/>
        <w:spacing w:line="240" w:lineRule="auto"/>
        <w:ind w:left="720"/>
      </w:pPr>
      <w:r/>
      <w:r>
        <w:rPr>
          <w:b/>
        </w:rPr>
        <w:t>Practical note:</w:t>
      </w:r>
      <w:r>
        <w:t xml:space="preserve"> Large Pride events remain high-profile targets; organisers and attendees increasingly balance openness with security measures.</w:t>
      </w:r>
      <w:r/>
      <w:r/>
    </w:p>
    <w:p>
      <w:pPr>
        <w:pStyle w:val="Heading2"/>
      </w:pPr>
      <w:r>
        <w:t>What we know about the attack and immediate aftermath</w:t>
      </w:r>
      <w:r/>
    </w:p>
    <w:p>
      <w:r/>
      <w:r>
        <w:t>A vehicle ploughed into crowds near Berlin’s Tiergarten on 25 July, in the area where the parade had finished close to the Brandenburg Gate. Emergency services rushed to the scene and large parts of central Berlin were cordoned off as ambulances and police responded. Witnesses and emergency reports described a chaotic rush as festivalgoers tried to escape the carnage. According to international reporting, at least one person died and many more were injured, with hospitals treating dozens.</w:t>
      </w:r>
      <w:r/>
    </w:p>
    <w:p>
      <w:r/>
      <w:r>
        <w:t>International outlets reported the quick mobilisation of German police and medical teams, and the heavy presence of officers in the hours after the incident. The visible shock on the streets underlined how quickly a celebration can turn to tragedy, prompting long, anxious nights for relatives and strangers alike. For anyone planning to attend big public events, this reinforces the importance of staying aware of exits, meeting points and local emergency notices.</w:t>
      </w:r>
      <w:r/>
    </w:p>
    <w:p>
      <w:pPr>
        <w:pStyle w:val="Heading2"/>
      </w:pPr>
      <w:r>
        <w:t>Who the police say was involved and how the suspect was stopped</w:t>
      </w:r>
      <w:r/>
    </w:p>
    <w:p>
      <w:r/>
      <w:r>
        <w:t>German authorities identified a 21-year-old suspect and investigators suggested the incident had links to Islamist terrorism, a classification that immediately broadened the inquiry. Police said the suspect fled the scene but was located the following day in Berlin’s Spandau district and was shot dead after allegedly confronting officers with a blade.</w:t>
      </w:r>
      <w:r/>
    </w:p>
    <w:p>
      <w:r/>
      <w:r>
        <w:t>Coverage by several news outlets tracked the timeline from the attack to the confrontation with police, and noted how quickly investigators moved to piece together motive and method. That speed can comfort the public, but it also leaves many unanswered questions about prevention and how extremist ideas reach young people , questions that will shape upcoming inquiries and court-led reviews.</w:t>
      </w:r>
      <w:r/>
    </w:p>
    <w:p>
      <w:pPr>
        <w:pStyle w:val="Heading2"/>
      </w:pPr>
      <w:r>
        <w:t>How the LGBTQ+ community and leaders responded</w:t>
      </w:r>
      <w:r/>
    </w:p>
    <w:p>
      <w:r/>
      <w:r>
        <w:t>Within a day, Berlin and cities across Europe were holding vigils and memorials. A crowd gathered at Amsterdam’s Homomonument to observe a minute’s silence, laying flowers and lighting candles for victims, while the Brandenburg Gate was lit in Pride colours with the slogan “Berlin Stands Together.” These public acts of solidarity signalled grief and defiance in equal measure.</w:t>
      </w:r>
      <w:r/>
    </w:p>
    <w:p>
      <w:r/>
      <w:r>
        <w:t>Political figures also spoke out. The Dutch Prime Minister, who is openly gay, called the attack “another chapter” in a growing tide of hate and violence facing LGBTQ+ people and used his WorldPride platform to urge continued vigilance and unity. Such statements do two things: they comfort survivors and they push the issue onto the diplomatic agenda, nudging governments to treat homophobic and transphobic violence as a pressing security and human-rights problem.</w:t>
      </w:r>
      <w:r/>
    </w:p>
    <w:p>
      <w:pPr>
        <w:pStyle w:val="Heading2"/>
      </w:pPr>
      <w:r>
        <w:t>Why this attack matters beyond one city</w:t>
      </w:r>
      <w:r/>
    </w:p>
    <w:p>
      <w:r/>
      <w:r>
        <w:t>This was not an isolated incident on the margins of public life. For many activists and commentators, the attack sits alongside rising online abuse, incidents in public venues and a broader climate of hostility that targets LGBTQ+ people. Reporting suggests that the intersection of online radicalisation and physical violence is increasingly worrying policy makers and community leaders alike.</w:t>
      </w:r>
      <w:r/>
    </w:p>
    <w:p>
      <w:r/>
      <w:r>
        <w:t>In practical terms, that means Pride organisers and councils are re-evaluating safety plans, from bag checks and stewarding to more visible policing and emergency medical provision. It also means communities are doubling down on visibility and education, because the most effective long-term defence against hatred is cultural and institutional change, not just temporary security measures.</w:t>
      </w:r>
      <w:r/>
    </w:p>
    <w:p>
      <w:pPr>
        <w:pStyle w:val="Heading2"/>
      </w:pPr>
      <w:r>
        <w:t>What comes next: investigations, support and solidarity</w:t>
      </w:r>
      <w:r/>
    </w:p>
    <w:p>
      <w:r/>
      <w:r>
        <w:t>Expect detailed investigations to follow, focusing on motive, potential networks and how the suspect became radicalised, as well as reviews of security at major public events. Meanwhile, supporters are calling for continued international solidarity: vigils, donations to victim support services and clear political commitments to protect marginalised groups.</w:t>
      </w:r>
      <w:r/>
    </w:p>
    <w:p>
      <w:r/>
      <w:r>
        <w:t>For attendees and organisers, the immediate takeaway is pragmatic , plan, register meeting points, use event apps, and look out for one another. For everyone else, the lesson is moral: public grief and political condemnation matter, but they need to be matched by policy and education that reduce the conditions which allow hate to grow.</w:t>
      </w:r>
      <w:r/>
    </w:p>
    <w:p>
      <w:r/>
      <w:r>
        <w:t>It's a quiet, stubborn reminder that celebration and safety must go hand in hand.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[4]</w:t>
        </w:r>
      </w:hyperlink>
      <w:r>
        <w:t xml:space="preserve">, </w:t>
      </w:r>
      <w:hyperlink r:id="rId11">
        <w:r>
          <w:rPr>
            <w:color w:val="0000EE"/>
            <w:u w:val="single"/>
          </w:rPr>
          <w:t>[7]</w:t>
        </w:r>
      </w:hyperlink>
      <w:r>
        <w:t xml:space="preserve">- Paragraph 2: </w:t>
      </w:r>
      <w:hyperlink r:id="rId12">
        <w:r>
          <w:rPr>
            <w:color w:val="0000EE"/>
            <w:u w:val="single"/>
          </w:rPr>
          <w:t>[2]</w:t>
        </w:r>
      </w:hyperlink>
      <w:r>
        <w:t xml:space="preserve">, </w:t>
      </w:r>
      <w:hyperlink r:id="rId13">
        <w:r>
          <w:rPr>
            <w:color w:val="0000EE"/>
            <w:u w:val="single"/>
          </w:rPr>
          <w:t>[3]</w:t>
        </w:r>
      </w:hyperlink>
      <w:r>
        <w:t xml:space="preserve">- Paragraph 3: </w:t>
      </w:r>
      <w:hyperlink r:id="rId11">
        <w:r>
          <w:rPr>
            <w:color w:val="0000EE"/>
            <w:u w:val="single"/>
          </w:rPr>
          <w:t>[7]</w:t>
        </w:r>
      </w:hyperlink>
      <w:r>
        <w:t xml:space="preserve">, </w:t>
      </w:r>
      <w:hyperlink r:id="rId9">
        <w:r>
          <w:rPr>
            <w:color w:val="0000EE"/>
            <w:u w:val="single"/>
          </w:rPr>
          <w:t>[1]</w:t>
        </w:r>
      </w:hyperlink>
      <w:r>
        <w:t xml:space="preserve">- Paragraph 4: </w:t>
      </w:r>
      <w:hyperlink r:id="rId9">
        <w:r>
          <w:rPr>
            <w:color w:val="0000EE"/>
            <w:u w:val="single"/>
          </w:rPr>
          <w:t>[1]</w:t>
        </w:r>
      </w:hyperlink>
      <w:r>
        <w:t xml:space="preserve">, </w:t>
      </w:r>
      <w:hyperlink r:id="rId14">
        <w:r>
          <w:rPr>
            <w:color w:val="0000EE"/>
            <w:u w:val="single"/>
          </w:rPr>
          <w:t>[5]</w:t>
        </w:r>
      </w:hyperlink>
      <w:r>
        <w:t xml:space="preserve">- Paragraph 5: </w:t>
      </w:r>
      <w:hyperlink r:id="rId15">
        <w:r>
          <w:rPr>
            <w:color w:val="0000EE"/>
            <w:u w:val="single"/>
          </w:rPr>
          <w:t>[6]</w:t>
        </w:r>
      </w:hyperlink>
      <w:r>
        <w:t xml:space="preserve">, </w:t>
      </w:r>
      <w:hyperlink r:id="rId13">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https://www.attitude.co.uk/news/rob-jetten-berlin-pride-attack-another-example-of-rising-anti-lgbtq-531795/</w:t>
        </w:r>
      </w:hyperlink>
      <w:r>
        <w:t xml:space="preserve"> - Please view link - unable to able to access data</w:t>
      </w:r>
      <w:r/>
    </w:p>
    <w:p>
      <w:pPr>
        <w:pStyle w:val="ListNumber"/>
        <w:spacing w:line="240" w:lineRule="auto"/>
        <w:ind w:left="720"/>
      </w:pPr>
      <w:r/>
      <w:hyperlink r:id="rId12">
        <w:r>
          <w:rPr>
            <w:color w:val="0000EE"/>
            <w:u w:val="single"/>
          </w:rPr>
          <w:t>https://www.kpbs.org/news/international/2026/07/25/suspect-in-berlin-pride-vehicle-attack-is-dead-police-say</w:t>
        </w:r>
      </w:hyperlink>
      <w:r>
        <w:t xml:space="preserve"> - On July 25, 2026, a vehicle was driven into a crowd at a Pride event in Berlin, resulting in one death and multiple injuries. The suspect, 21-year-old Abdul Ballout, fled the scene but was later found in Spandau, a suburb of Berlin. During a confrontation with police, Ballout allegedly approached officers with a bladed weapon and was subsequently shot and killed. (</w:t>
      </w:r>
      <w:hyperlink r:id="rId16">
        <w:r>
          <w:rPr>
            <w:color w:val="0000EE"/>
            <w:u w:val="single"/>
          </w:rPr>
          <w:t>kpbs.org</w:t>
        </w:r>
      </w:hyperlink>
      <w:r>
        <w:t>)</w:t>
      </w:r>
      <w:r/>
    </w:p>
    <w:p>
      <w:pPr>
        <w:pStyle w:val="ListNumber"/>
        <w:spacing w:line="240" w:lineRule="auto"/>
        <w:ind w:left="720"/>
      </w:pPr>
      <w:r/>
      <w:hyperlink r:id="rId13">
        <w:r>
          <w:rPr>
            <w:color w:val="0000EE"/>
            <w:u w:val="single"/>
          </w:rPr>
          <w:t>https://www.latimes.com/world-nation/story/2026/07/26/german-police-search-for-suspect-in-deadly-berlin-pride-attack</w:t>
        </w:r>
      </w:hyperlink>
      <w:r>
        <w:t xml:space="preserve"> - The Los Angeles Times reported on July 26, 2026, that the suspect in the Berlin Pride attack, which resulted in one death and 29 injuries, was killed by police during a confrontation in a suburb of Berlin. Authorities indicated that the attack bore hallmarks of Islamist terrorism, noting the suspect's prior convictions and alleged radicalization. (</w:t>
      </w:r>
      <w:hyperlink r:id="rId17">
        <w:r>
          <w:rPr>
            <w:color w:val="0000EE"/>
            <w:u w:val="single"/>
          </w:rPr>
          <w:t>latimes.com</w:t>
        </w:r>
      </w:hyperlink>
      <w:r>
        <w:t>)</w:t>
      </w:r>
      <w:r/>
    </w:p>
    <w:p>
      <w:pPr>
        <w:pStyle w:val="ListNumber"/>
        <w:spacing w:line="240" w:lineRule="auto"/>
        <w:ind w:left="720"/>
      </w:pPr>
      <w:r/>
      <w:hyperlink r:id="rId10">
        <w:r>
          <w:rPr>
            <w:color w:val="0000EE"/>
            <w:u w:val="single"/>
          </w:rPr>
          <w:t>https://www.itv.com/news/2026-07-25/at-least-one-person-killed-after-car-drives-into-crowd-at-berlin-pride</w:t>
        </w:r>
      </w:hyperlink>
      <w:r>
        <w:t xml:space="preserve"> - ITV News reported on July 25, 2026, that the suspect in the Berlin Pride attack, 21-year-old Abdul Ballout, was shot and killed following a major manhunt. Ballout was suspected of driving a van into a crowd near Berlin’s Pride festival and was known to authorities for prior convictions and alleged radicalization. (</w:t>
      </w:r>
      <w:hyperlink r:id="rId18">
        <w:r>
          <w:rPr>
            <w:color w:val="0000EE"/>
            <w:u w:val="single"/>
          </w:rPr>
          <w:t>itv.com</w:t>
        </w:r>
      </w:hyperlink>
      <w:r>
        <w:t>)</w:t>
      </w:r>
      <w:r/>
    </w:p>
    <w:p>
      <w:pPr>
        <w:pStyle w:val="ListNumber"/>
        <w:spacing w:line="240" w:lineRule="auto"/>
        <w:ind w:left="720"/>
      </w:pPr>
      <w:r/>
      <w:hyperlink r:id="rId14">
        <w:r>
          <w:rPr>
            <w:color w:val="0000EE"/>
            <w:u w:val="single"/>
          </w:rPr>
          <w:t>https://www.opb.org/article/2026/07/26/vehicle-plows-through-lgbtq-event-in-germany/</w:t>
        </w:r>
      </w:hyperlink>
      <w:r>
        <w:t xml:space="preserve"> - On July 26, 2026, OPB reported that the suspect in the Berlin Pride attack was killed in a confrontation with police. The attack occurred in Tiergarten Park during the Pride festival's closing party, resulting in one death and multiple injuries. The suspect, 21-year-old Abdul Ballout, was found in Spandau, a suburb of Berlin, and was shot after allegedly confronting officers with a bladed weapon. (</w:t>
      </w:r>
      <w:hyperlink r:id="rId19">
        <w:r>
          <w:rPr>
            <w:color w:val="0000EE"/>
            <w:u w:val="single"/>
          </w:rPr>
          <w:t>opb.org</w:t>
        </w:r>
      </w:hyperlink>
      <w:r>
        <w:t>)</w:t>
      </w:r>
      <w:r/>
    </w:p>
    <w:p>
      <w:pPr>
        <w:pStyle w:val="ListNumber"/>
        <w:spacing w:line="240" w:lineRule="auto"/>
        <w:ind w:left="720"/>
      </w:pPr>
      <w:r/>
      <w:hyperlink r:id="rId15">
        <w:r>
          <w:rPr>
            <w:color w:val="0000EE"/>
            <w:u w:val="single"/>
          </w:rPr>
          <w:t>https://www.wlrn.org/npr-breaking-news/2026/07/25/one-dead-several-injured-after-vehicle-plows-through-crowd-at-berlin-pride-event</w:t>
        </w:r>
      </w:hyperlink>
      <w:r>
        <w:t xml:space="preserve"> - WLRN reported on July 25, 2026, that at least one person was killed and several others injured when a vehicle drove into a crowd at a Pride event in Berlin. The suspect, 21-year-old Abdul Ballout, fled the scene but was later found in Spandau, a suburb of Berlin. During a confrontation with police, Ballout allegedly approached officers with a bladed weapon and was subsequently shot and killed. (</w:t>
      </w:r>
      <w:hyperlink r:id="rId20">
        <w:r>
          <w:rPr>
            <w:color w:val="0000EE"/>
            <w:u w:val="single"/>
          </w:rPr>
          <w:t>wlrn.org</w:t>
        </w:r>
      </w:hyperlink>
      <w:r>
        <w:t>)</w:t>
      </w:r>
      <w:r/>
    </w:p>
    <w:p>
      <w:pPr>
        <w:pStyle w:val="ListNumber"/>
        <w:spacing w:line="240" w:lineRule="auto"/>
        <w:ind w:left="720"/>
      </w:pPr>
      <w:r/>
      <w:hyperlink r:id="rId11">
        <w:r>
          <w:rPr>
            <w:color w:val="0000EE"/>
            <w:u w:val="single"/>
          </w:rPr>
          <w:t>https://www.theguardian.com/world/2026/jul/26/berlin-pride-van-knife-rampage-islamist-terrorist-attack-germany</w:t>
        </w:r>
      </w:hyperlink>
      <w:r>
        <w:t xml:space="preserve"> - The Guardian reported on July 26, 2026, that the suspect in the Berlin Pride attack, 21-year-old Abdul Ballout, was shot dead by police during a confrontation in the Spandau district of Berlin. Authorities indicated that the attack was being investigated as an Islamist terrorist act, noting the suspect's prior convictions and alleged radicalization. (</w:t>
      </w:r>
      <w:hyperlink r:id="rId21">
        <w:r>
          <w:rPr>
            <w:color w:val="0000EE"/>
            <w:u w:val="single"/>
          </w:rPr>
          <w:t>theguardian.com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ttitude.co.uk/news/rob-jetten-berlin-pride-attack-another-example-of-rising-anti-lgbtq-531795/" TargetMode="External"/><Relationship Id="rId10" Type="http://schemas.openxmlformats.org/officeDocument/2006/relationships/hyperlink" Target="https://www.itv.com/news/2026-07-25/at-least-one-person-killed-after-car-drives-into-crowd-at-berlin-pride" TargetMode="External"/><Relationship Id="rId11" Type="http://schemas.openxmlformats.org/officeDocument/2006/relationships/hyperlink" Target="https://www.theguardian.com/world/2026/jul/26/berlin-pride-van-knife-rampage-islamist-terrorist-attack-germany" TargetMode="External"/><Relationship Id="rId12" Type="http://schemas.openxmlformats.org/officeDocument/2006/relationships/hyperlink" Target="https://www.kpbs.org/news/international/2026/07/25/suspect-in-berlin-pride-vehicle-attack-is-dead-police-say" TargetMode="External"/><Relationship Id="rId13" Type="http://schemas.openxmlformats.org/officeDocument/2006/relationships/hyperlink" Target="https://www.latimes.com/world-nation/story/2026/07/26/german-police-search-for-suspect-in-deadly-berlin-pride-attack" TargetMode="External"/><Relationship Id="rId14" Type="http://schemas.openxmlformats.org/officeDocument/2006/relationships/hyperlink" Target="https://www.opb.org/article/2026/07/26/vehicle-plows-through-lgbtq-event-in-germany/" TargetMode="External"/><Relationship Id="rId15" Type="http://schemas.openxmlformats.org/officeDocument/2006/relationships/hyperlink" Target="https://www.wlrn.org/npr-breaking-news/2026/07/25/one-dead-several-injured-after-vehicle-plows-through-crowd-at-berlin-pride-event" TargetMode="External"/><Relationship Id="rId16" Type="http://schemas.openxmlformats.org/officeDocument/2006/relationships/hyperlink" Target="https://www.kpbs.org/news/international/2026/07/25/suspect-in-berlin-pride-vehicle-attack-is-dead-police-say?utm_source=openai" TargetMode="External"/><Relationship Id="rId17" Type="http://schemas.openxmlformats.org/officeDocument/2006/relationships/hyperlink" Target="https://www.latimes.com/world-nation/story/2026-07-26/german-police-search-for-suspect-in-deadly-berlin-pride-attack?utm_source=openai" TargetMode="External"/><Relationship Id="rId18" Type="http://schemas.openxmlformats.org/officeDocument/2006/relationships/hyperlink" Target="https://www.itv.com/news/2026-07-25/at-least-one-person-killed-after-car-drives-into-crowd-at-berlin-pride?utm_source=openai" TargetMode="External"/><Relationship Id="rId19" Type="http://schemas.openxmlformats.org/officeDocument/2006/relationships/hyperlink" Target="https://www.opb.org/article/2026/07/26/vehicle-plows-through-lgbtq-event-in-germany/?utm_source=openai" TargetMode="External"/><Relationship Id="rId20" Type="http://schemas.openxmlformats.org/officeDocument/2006/relationships/hyperlink" Target="https://www.wlrn.org/npr-breaking-news/2026-07-25/one-dead-several-injured-after-vehicle-plows-through-crowd-at-berlin-pride-event?utm_source=openai" TargetMode="External"/><Relationship Id="rId21" Type="http://schemas.openxmlformats.org/officeDocument/2006/relationships/hyperlink" Target="https://www.theguardian.com/world/2026/jul/26/berlin-pride-van-knife-rampage-islamist-terrorist-attack-germany?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