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sexual-health tips for trans women over 50 — practical ways to keep desire and function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patients are looking for clear, usable advice on sexual health for trans women and transfeminine people over 50; this guide explains what to expect, how hormone therapy and ageing interact, and simple steps to protect pleasure, confidence and physical wellbeing.</w:t>
      </w:r>
      <w:r/>
    </w:p>
    <w:p>
      <w:r/>
      <w:r>
        <w:t>Essential Takeaways</w:t>
      </w:r>
      <w:r/>
      <w:r/>
    </w:p>
    <w:p>
      <w:pPr>
        <w:pStyle w:val="ListBullet"/>
        <w:spacing w:line="240" w:lineRule="auto"/>
        <w:ind w:left="720"/>
      </w:pPr>
      <w:r/>
      <w:r>
        <w:rPr>
          <w:b/>
        </w:rPr>
        <w:t>Hormone stability matters:</w:t>
      </w:r>
      <w:r>
        <w:t xml:space="preserve"> Many trans women on long‑term estradiol keep steady hormone levels, but ageing still affects tissues, libido and arousal.</w:t>
      </w:r>
      <w:r/>
    </w:p>
    <w:p>
      <w:pPr>
        <w:pStyle w:val="ListBullet"/>
        <w:spacing w:line="240" w:lineRule="auto"/>
        <w:ind w:left="720"/>
      </w:pPr>
      <w:r/>
      <w:r>
        <w:rPr>
          <w:b/>
        </w:rPr>
        <w:t>Pelvic care helps:</w:t>
      </w:r>
      <w:r>
        <w:t xml:space="preserve"> Pelvic floor exercises, dilator maintenance and topical oestrogen can reduce pain and improve satisfaction, even years after surgery.</w:t>
      </w:r>
      <w:r/>
    </w:p>
    <w:p>
      <w:pPr>
        <w:pStyle w:val="ListBullet"/>
        <w:spacing w:line="240" w:lineRule="auto"/>
        <w:ind w:left="720"/>
      </w:pPr>
      <w:r/>
      <w:r>
        <w:rPr>
          <w:b/>
        </w:rPr>
        <w:t>Health checks protect sex life:</w:t>
      </w:r>
      <w:r>
        <w:t xml:space="preserve"> Cardiovascular, metabolic and cancer‑screen discussions with your clinician can influence hormone choices and sexual function.</w:t>
      </w:r>
      <w:r/>
    </w:p>
    <w:p>
      <w:pPr>
        <w:pStyle w:val="ListBullet"/>
        <w:spacing w:line="240" w:lineRule="auto"/>
        <w:ind w:left="720"/>
      </w:pPr>
      <w:r/>
      <w:r>
        <w:rPr>
          <w:b/>
        </w:rPr>
        <w:t>Practical tools work:</w:t>
      </w:r>
      <w:r>
        <w:t xml:space="preserve"> Lube, tailored sex toys, PDE5 inhibitors and therapy are valid options to boost comfort and desire.</w:t>
      </w:r>
      <w:r/>
    </w:p>
    <w:p>
      <w:pPr>
        <w:pStyle w:val="ListBullet"/>
        <w:spacing w:line="240" w:lineRule="auto"/>
        <w:ind w:left="720"/>
      </w:pPr>
      <w:r/>
      <w:r>
        <w:rPr>
          <w:b/>
        </w:rPr>
        <w:t>Mental wellbeing counts:</w:t>
      </w:r>
      <w:r>
        <w:t xml:space="preserve"> Gender euphoria, relationship work and trauma support often translate directly into better sex.</w:t>
      </w:r>
      <w:r/>
      <w:r/>
    </w:p>
    <w:p>
      <w:pPr>
        <w:pStyle w:val="Heading2"/>
      </w:pPr>
      <w:r>
        <w:t>Why ageing looks different for trans women , and what still changes</w:t>
      </w:r>
      <w:r/>
    </w:p>
    <w:p>
      <w:r/>
      <w:r>
        <w:t>Ageing doesn’t hit everyone the same, and for many trans women the picture is distinct because of gender‑affirming hormone therapy. According to clinicians, estradiol tends to hold testosterone down and keep hormone levels steadier than the natural declines seen in cis people, but tissues still age , skin, blood vessels and genital tissue all lose elasticity and collagen. That can mean shifts in arousal, erection quality and orgasmic experience, plus changes to rectal tissue for people who engage in anal sex. The key takeaway: hormones change the timeline, not the outcome, so expect differences but not immunity.</w:t>
      </w:r>
      <w:r/>
    </w:p>
    <w:p>
      <w:pPr>
        <w:pStyle w:val="Heading2"/>
      </w:pPr>
      <w:r>
        <w:t>Pelvic care and genital maintenance you can actually do</w:t>
      </w:r>
      <w:r/>
    </w:p>
    <w:p>
      <w:r/>
      <w:r>
        <w:t>Pelvic floor physical therapy isn’t just post‑birth care , it’s one of the most practical fixes for pelvic pain, dilation issues and reduced sexual satisfaction after vaginoplasty or with long‑term oestrogen. Clinicians recommend routine dilator use where relevant, self‑massage and topical oestrogen cream or suppositories for neovaginal tissue. Even if you haven’t had surgery, pelvic floor exercises can tone muscles, ease discomfort and make sex feel better, so a few minutes a day is worth it.</w:t>
      </w:r>
      <w:r/>
    </w:p>
    <w:p>
      <w:pPr>
        <w:pStyle w:val="Heading2"/>
      </w:pPr>
      <w:r>
        <w:t>Talk hormones with nuance , risks, delivery and sexual aids</w:t>
      </w:r>
      <w:r/>
    </w:p>
    <w:p>
      <w:r/>
      <w:r>
        <w:t>As you and your provider revisit hormone prescriptions with age, think beyond dose alone. Doctors may suggest switching from oral to transdermal estradiol to lower blood‑clot risk, and they’ll want to factor in cardiovascular and bone health. It’s also fine to discuss prescription sexual aids: for trans women who retain erectile function, sildenafil or tadalafil can be useful under medical guidance, while other meds address low desire. Don’t be shy , these are clinical tools for quality of life.</w:t>
      </w:r>
      <w:r/>
    </w:p>
    <w:p>
      <w:pPr>
        <w:pStyle w:val="Heading2"/>
      </w:pPr>
      <w:r>
        <w:t>Small habit changes with outsized impact</w:t>
      </w:r>
      <w:r/>
    </w:p>
    <w:p>
      <w:r/>
      <w:r>
        <w:t>Some of the most effective moves are low effort: use plenty of lube to protect thinning tissue and avoid micro‑tears; try vibration and toys made with trans bodies in mind to rediscover pleasure; and broaden the meaning of sex so it isn’t judged only by penetration or past performance. Sleep, stress control and managing blood pressure, cholesterol and blood sugar all feed into cardiovascular stamina, which in turn supports sexual function. These are mundane, but they'd surprise you by how much they help.</w:t>
      </w:r>
      <w:r/>
    </w:p>
    <w:p>
      <w:pPr>
        <w:pStyle w:val="Heading2"/>
      </w:pPr>
      <w:r>
        <w:t>Mental health, relationships and the power of gender euphoria</w:t>
      </w:r>
      <w:r/>
    </w:p>
    <w:p>
      <w:r/>
      <w:r>
        <w:t>Sex isn’t only a physical act. Therapists and advocates emphasise that gender euphoria , feeling affirmed in your gender , can be a potent aphrodisiac. Working through relationship issues, resolving past trauma and cultivating positive body image often pay dividends in desire and intimacy. If sex feels off, consider couples therapy or trans‑affirming psychotherapy: the emotional groundwork frequently unlocks physical pleasure.</w:t>
      </w:r>
      <w:r/>
    </w:p>
    <w:p>
      <w:pPr>
        <w:pStyle w:val="Heading2"/>
      </w:pPr>
      <w:r>
        <w:t>Practical checklist: how to prepare for a clinical visit about sexual health</w:t>
      </w:r>
      <w:r/>
    </w:p>
    <w:p>
      <w:r/>
      <w:r>
        <w:t>Before you see a clinician, jot down current hormones and delivery method, any sexual concerns (libido, erections, pain), your relationship goals and questions about screening (breast health, cardiovascular checks). Ask about alternatives to oral oestrogen, the role of topical genital oestrogen, safety of PDE5 drugs for you, and routine cancer screening. A clear agenda makes clinic time count and reduces awkwardness.</w:t>
      </w:r>
      <w:r/>
    </w:p>
    <w:p>
      <w:r/>
      <w:r>
        <w:t>It's a small set of changes that can make a big difference to pleasure, safety and confidence as you get older.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13">
        <w:r>
          <w:rPr>
            <w:color w:val="0000EE"/>
            <w:u w:val="single"/>
          </w:rPr>
          <w:t>[3]</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https://www.out.com/relationships/trans-sexual-health-aging-tips</w:t>
        </w:r>
      </w:hyperlink>
      <w:r>
        <w:t xml:space="preserve"> - Please view link - unable to able to access data</w:t>
      </w:r>
      <w:r/>
    </w:p>
    <w:p>
      <w:pPr>
        <w:pStyle w:val="ListNumber"/>
        <w:spacing w:line="240" w:lineRule="auto"/>
        <w:ind w:left="720"/>
      </w:pPr>
      <w:r/>
      <w:hyperlink r:id="rId10">
        <w:r>
          <w:rPr>
            <w:color w:val="0000EE"/>
            <w:u w:val="single"/>
          </w:rPr>
          <w:t>https://www.medicalnewstoday.com/articles/sexual-health-and-transgender-women</w:t>
        </w:r>
      </w:hyperlink>
      <w:r>
        <w:t xml:space="preserve"> - This article provides a comprehensive guide on sexual health for transgender women, covering topics such as protection during sexual activity, contraception, and HIV risks. It emphasizes the importance of using protection to prevent sexually transmitted infections (STIs) and discusses the need for contraception if individuals have not undergone certain surgeries. The article also highlights the higher risk of HIV among transgender women and the factors contributing to this increased risk, including discrimination and limited access to healthcare. Regular HIV testing is recommended for sexually active transgender women.</w:t>
      </w:r>
      <w:r/>
    </w:p>
    <w:p>
      <w:pPr>
        <w:pStyle w:val="ListNumber"/>
        <w:spacing w:line="240" w:lineRule="auto"/>
        <w:ind w:left="720"/>
      </w:pPr>
      <w:r/>
      <w:hyperlink r:id="rId13">
        <w:r>
          <w:rPr>
            <w:color w:val="0000EE"/>
            <w:u w:val="single"/>
          </w:rPr>
          <w:t>https://www.hopkinsmedicine.org/health/expert-qa/how-sex-changes-after-menopause</w:t>
        </w:r>
      </w:hyperlink>
      <w:r>
        <w:t xml:space="preserve"> - This resource from Johns Hopkins Medicine explores how menopause affects sexuality, noting that while some individuals may enjoy sex more, others might find their desire or response less intense. It discusses the impact of declining estrogen levels on sexual arousal and the potential for vaginal dryness, leading to discomfort during intercourse. The article also addresses the importance of open communication with partners and suggests that exploring new forms of intimacy can help maintain a fulfilling sexual relationship post-menopause.</w:t>
      </w:r>
      <w:r/>
    </w:p>
    <w:p>
      <w:pPr>
        <w:pStyle w:val="ListNumber"/>
        <w:spacing w:line="240" w:lineRule="auto"/>
        <w:ind w:left="720"/>
      </w:pPr>
      <w:r/>
      <w:hyperlink r:id="rId11">
        <w:r>
          <w:rPr>
            <w:color w:val="0000EE"/>
            <w:u w:val="single"/>
          </w:rPr>
          <w:t>https://www.healthywomen.org/your-health/menopause-aging-well/do-transgender-women-experience-menopause/affirming-care</w:t>
        </w:r>
      </w:hyperlink>
      <w:r>
        <w:t xml:space="preserve"> - This article examines how transgender women can experience menopause-like symptoms due to fluctuations in estrogen levels during hormone replacement therapy (HRT). It discusses the potential for hot flashes and other symptoms when hormone levels are altered, such as during surgery preparation. The piece emphasizes the importance of gender-affirming care and suggests that while transgender women do not experience menopause in the traditional sense, they may encounter similar symptoms due to hormonal changes.</w:t>
      </w:r>
      <w:r/>
    </w:p>
    <w:p>
      <w:pPr>
        <w:pStyle w:val="ListNumber"/>
        <w:spacing w:line="240" w:lineRule="auto"/>
        <w:ind w:left="720"/>
      </w:pPr>
      <w:r/>
      <w:hyperlink r:id="rId13">
        <w:r>
          <w:rPr>
            <w:color w:val="0000EE"/>
            <w:u w:val="single"/>
          </w:rPr>
          <w:t>https://www.hopkinsmedicine.org/health/expert-qa/how-sex-changes-after-menopause</w:t>
        </w:r>
      </w:hyperlink>
      <w:r>
        <w:t xml:space="preserve"> - This resource from Johns Hopkins Medicine explores how menopause affects sexuality, noting that while some individuals may enjoy sex more, others might find their desire or response less intense. It discusses the impact of declining estrogen levels on sexual arousal and the potential for vaginal dryness, leading to discomfort during intercourse. The article also addresses the importance of open communication with partners and suggests that exploring new forms of intimacy can help maintain a fulfilling sexual relationship post-menopause.</w:t>
      </w:r>
      <w:r/>
    </w:p>
    <w:p>
      <w:pPr>
        <w:pStyle w:val="ListNumber"/>
        <w:spacing w:line="240" w:lineRule="auto"/>
        <w:ind w:left="720"/>
      </w:pPr>
      <w:r/>
      <w:hyperlink r:id="rId11">
        <w:r>
          <w:rPr>
            <w:color w:val="0000EE"/>
            <w:u w:val="single"/>
          </w:rPr>
          <w:t>https://www.healthywomen.org/your-health/menopause-aging-well/do-transgender-women-experience-menopause/affirming-care</w:t>
        </w:r>
      </w:hyperlink>
      <w:r>
        <w:t xml:space="preserve"> - This article examines how transgender women can experience menopause-like symptoms due to fluctuations in estrogen levels during hormone replacement therapy (HRT). It discusses the potential for hot flashes and other symptoms when hormone levels are altered, such as during surgery preparation. The piece emphasizes the importance of gender-affirming care and suggests that while transgender women do not experience menopause in the traditional sense, they may encounter similar symptoms due to hormonal changes.</w:t>
      </w:r>
      <w:r/>
    </w:p>
    <w:p>
      <w:pPr>
        <w:pStyle w:val="ListNumber"/>
        <w:spacing w:line="240" w:lineRule="auto"/>
        <w:ind w:left="720"/>
      </w:pPr>
      <w:r/>
      <w:hyperlink r:id="rId12">
        <w:r>
          <w:rPr>
            <w:color w:val="0000EE"/>
            <w:u w:val="single"/>
          </w:rPr>
          <w:t>https://www.cdc.gov/std/treatment-guidelines/trans.htm</w:t>
        </w:r>
      </w:hyperlink>
      <w:r>
        <w:t xml:space="preserve"> - This guideline from the Centers for Disease Control and Prevention (CDC) provides information on sexually transmitted infections (STIs) and HIV prevention for transgender and gender diverse individuals. It highlights the importance of healthcare providers understanding their patients' anatomy and sexual behaviors to offer appropriate counseling. The document also discusses the higher risk of HIV among transgender women and the need for regular testing and preventive measures. It emphasizes the significance of tailored healthcare to address the unique needs of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relationships/trans-sexual-health-aging-tips" TargetMode="External"/><Relationship Id="rId10" Type="http://schemas.openxmlformats.org/officeDocument/2006/relationships/hyperlink" Target="https://www.medicalnewstoday.com/articles/sexual-health-and-transgender-women" TargetMode="External"/><Relationship Id="rId11" Type="http://schemas.openxmlformats.org/officeDocument/2006/relationships/hyperlink" Target="https://www.healthywomen.org/your-health/menopause-aging-well/do-transgender-women-experience-menopause/affirming-care" TargetMode="External"/><Relationship Id="rId12" Type="http://schemas.openxmlformats.org/officeDocument/2006/relationships/hyperlink" Target="https://www.cdc.gov/std/treatment-guidelines/trans.htm" TargetMode="External"/><Relationship Id="rId13" Type="http://schemas.openxmlformats.org/officeDocument/2006/relationships/hyperlink" Target="https://www.hopkinsmedicine.org/health/expert-qa/how-sex-changes-after-menopa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