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Republican LGBT Group Drops the T — What It Means for Trans Rights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political headlines noticed a shift this week as the Log Cabin Republicans announced they will no longer explicitly advocate for transgender people; the move, made public in a column, matters because it signals a split in conservative LGBTQ politics and could reshape messaging around gay, lesbian and bisexual rights inside the GOP.</w:t>
      </w:r>
      <w:r/>
    </w:p>
    <w:p>
      <w:r/>
      <w:r>
        <w:t>Essential takeaways</w:t>
      </w:r>
      <w:r/>
      <w:r/>
    </w:p>
    <w:p>
      <w:pPr>
        <w:pStyle w:val="ListBullet"/>
        <w:spacing w:line="240" w:lineRule="auto"/>
        <w:ind w:left="720"/>
      </w:pPr>
      <w:r/>
      <w:r>
        <w:rPr>
          <w:b/>
        </w:rPr>
        <w:t>Official change:</w:t>
      </w:r>
      <w:r>
        <w:t xml:space="preserve"> Log Cabin Republicans say they will focus on gay, lesbian and bisexual issues rather than transgender advocacy, citing concerns about youth-focused policies and sports. </w:t>
      </w:r>
      <w:r/>
    </w:p>
    <w:p>
      <w:pPr>
        <w:pStyle w:val="ListBullet"/>
        <w:spacing w:line="240" w:lineRule="auto"/>
        <w:ind w:left="720"/>
      </w:pPr>
      <w:r/>
      <w:r>
        <w:rPr>
          <w:b/>
        </w:rPr>
        <w:t>Leadership rationale:</w:t>
      </w:r>
      <w:r>
        <w:t xml:space="preserve"> The decision was announced by the group’s president in a column that framed the move as returning to constitutional principles of limited government and individual liberty. </w:t>
      </w:r>
      <w:r/>
    </w:p>
    <w:p>
      <w:pPr>
        <w:pStyle w:val="ListBullet"/>
        <w:spacing w:line="240" w:lineRule="auto"/>
        <w:ind w:left="720"/>
      </w:pPr>
      <w:r/>
      <w:r>
        <w:rPr>
          <w:b/>
        </w:rPr>
        <w:t>Criticism:</w:t>
      </w:r>
      <w:r>
        <w:t xml:space="preserve"> LGBTQ Democratic organisers and progressive outlets called the change a betrayal of trans people and warned it may presage attacks on other LGBTQ rights. </w:t>
      </w:r>
      <w:r/>
    </w:p>
    <w:p>
      <w:pPr>
        <w:pStyle w:val="ListBullet"/>
        <w:spacing w:line="240" w:lineRule="auto"/>
        <w:ind w:left="720"/>
      </w:pPr>
      <w:r/>
      <w:r>
        <w:rPr>
          <w:b/>
        </w:rPr>
        <w:t>Political context:</w:t>
      </w:r>
      <w:r>
        <w:t xml:space="preserve"> The announcement comes as conservative lawmakers at state and federal levels push many anti-trans bills, and as messaging battles intensify ahead of elections. </w:t>
      </w:r>
      <w:r/>
    </w:p>
    <w:p>
      <w:pPr>
        <w:pStyle w:val="ListBullet"/>
        <w:spacing w:line="240" w:lineRule="auto"/>
        <w:ind w:left="720"/>
      </w:pPr>
      <w:r/>
      <w:r>
        <w:rPr>
          <w:b/>
        </w:rPr>
        <w:t>Membership note:</w:t>
      </w:r>
      <w:r>
        <w:t xml:space="preserve"> The organisation says membership remains open to all conservatives, despite narrowing its advocacy focus.</w:t>
      </w:r>
      <w:r/>
      <w:r/>
    </w:p>
    <w:p>
      <w:pPr>
        <w:pStyle w:val="Heading2"/>
      </w:pPr>
      <w:r>
        <w:t>What really changed , and why the group says it matters</w:t>
      </w:r>
      <w:r/>
    </w:p>
    <w:p>
      <w:r/>
      <w:r>
        <w:t>The Log Cabin Republicans formally signalled they will no longer include transgender issues in their advocacy, saying the transgender movement’s focus on minors and contested medical and sporting policies forced a rethink. That explanation landed in a widely read conservative column, where leaders leaned on ideas of limited government and parental rights to justify the shift. The statement reads like a deliberate repositioning: keep the brand, narrow the ask, and try not to lose Republican voters who are skeptical of current trans activism.</w:t>
      </w:r>
      <w:r/>
    </w:p>
    <w:p>
      <w:r/>
      <w:r>
        <w:t>The group’s leadership framed the move as protective of the broader LGB cause, arguing attention to gender identity politics has eroded support for gay and lesbian issues. Whether that argument wins over voters is an open question, but it’s clear they’ve chosen a political calculation over an all-encompassing civil-rights posture.</w:t>
      </w:r>
      <w:r/>
    </w:p>
    <w:p>
      <w:pPr>
        <w:pStyle w:val="Heading2"/>
      </w:pPr>
      <w:r>
        <w:t>How advocates and opponents reacted</w:t>
      </w:r>
      <w:r/>
    </w:p>
    <w:p>
      <w:r/>
      <w:r>
        <w:t>Responses were swift and sharp. LGBTQ Democratic groups and progressive media called the decision a betrayal of trans people, saying practical impacts will follow beyond words. Some critics warned that abandoning trans advocacy doesn’t stop at a letter change , it could leave transgender people more exposed to legislation restricting healthcare, participation in sports, or school policies.</w:t>
      </w:r>
      <w:r/>
    </w:p>
    <w:p>
      <w:r/>
      <w:r>
        <w:t>Meanwhile, conservative outlets and sympathetic commentators framed the move as a principled return to core values and a strategic attempt to keep conservative support for gay and lesbian Republicans intact. The split shows how polarised and nationalised transgender debates have become.</w:t>
      </w:r>
      <w:r/>
    </w:p>
    <w:p>
      <w:pPr>
        <w:pStyle w:val="Heading2"/>
      </w:pPr>
      <w:r>
        <w:t>The wider political backdrop you should know</w:t>
      </w:r>
      <w:r/>
    </w:p>
    <w:p>
      <w:r/>
      <w:r>
        <w:t>This change didn’t happen in a vacuum. Across the country, lawmakers aligned with Republican priorities have advanced numerous bills targeting transgender healthcare, school policies and sports participation. That legislative environment has hardened public debate and made it politically risky for organisations that want to maintain GOP ties while defending LGBTQ rights broadly.</w:t>
      </w:r>
      <w:r/>
    </w:p>
    <w:p>
      <w:r/>
      <w:r>
        <w:t>So the Log Cabin Republicans’ decision can be read as a reaction to that pressure: trying to preserve influence within a party that is increasingly hostile to trans-specific rights while holding onto some LGBTQ credibility.</w:t>
      </w:r>
      <w:r/>
    </w:p>
    <w:p>
      <w:pPr>
        <w:pStyle w:val="Heading2"/>
      </w:pPr>
      <w:r>
        <w:t>What this means for trans people on the ground</w:t>
      </w:r>
      <w:r/>
    </w:p>
    <w:p>
      <w:r/>
      <w:r>
        <w:t>Practically, the move removes one conservative voice that could have defended transgender rights inside the GOP. For trans people and their families, losing a sympathetic Republican advocacy group narrows the channels for cross-party dialogue and might make state-level protections even more critical.</w:t>
      </w:r>
      <w:r/>
    </w:p>
    <w:p>
      <w:r/>
      <w:r>
        <w:t>If you’re a trans person or an ally, this is a reminder to track local legislation and support organisations focused on legal and medical protections. For LGB people who support trans rights, it’s also a moment to decide whether single-issue positioning is worth the trade-offs.</w:t>
      </w:r>
      <w:r/>
    </w:p>
    <w:p>
      <w:pPr>
        <w:pStyle w:val="Heading2"/>
      </w:pPr>
      <w:r>
        <w:t>How to read future developments , and what to watch</w:t>
      </w:r>
      <w:r/>
    </w:p>
    <w:p>
      <w:r/>
      <w:r>
        <w:t>Watch how chapters and members react. The national leadership says membership remains open to all conservatives, but local chapters may differ in tone or action. Also keep an eye on whether other groups follow suit; small shifts in how organisations label themselves can preview bigger policy or legal fights.</w:t>
      </w:r>
      <w:r/>
    </w:p>
    <w:p>
      <w:r/>
      <w:r>
        <w:t>Finally, consider the electoral calendar: rhetoric that might read as a branding move now could translate into voting behaviour later, especially among younger voters who are more likely to view transgender rights as integral to LGBTQ equality.</w:t>
      </w:r>
      <w:r/>
    </w:p>
    <w:p>
      <w:r/>
      <w:r>
        <w:t>It’s a small change with a big echo , and one worth watching closely.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13">
        <w:r>
          <w:rPr>
            <w:color w:val="0000EE"/>
            <w:u w:val="single"/>
          </w:rPr>
          <w:t>[5]</w:t>
        </w:r>
      </w:hyperlink>
      <w:r>
        <w:t xml:space="preserve">, </w:t>
      </w:r>
      <w:hyperlink r:id="rId14">
        <w:r>
          <w:rPr>
            <w:color w:val="0000EE"/>
            <w:u w:val="single"/>
          </w:rPr>
          <w:t>[6]</w:t>
        </w:r>
      </w:hyperlink>
      <w:r>
        <w:t xml:space="preserve">- Paragraph 4: </w:t>
      </w:r>
      <w:hyperlink r:id="rId14">
        <w:r>
          <w:rPr>
            <w:color w:val="0000EE"/>
            <w:u w:val="single"/>
          </w:rPr>
          <w:t>[6]</w:t>
        </w:r>
      </w:hyperlink>
      <w:r>
        <w:t xml:space="preserve">, </w:t>
      </w:r>
      <w:hyperlink r:id="rId15">
        <w:r>
          <w:rPr>
            <w:color w:val="0000EE"/>
            <w:u w:val="single"/>
          </w:rPr>
          <w:t>[7]</w:t>
        </w:r>
      </w:hyperlink>
      <w:r>
        <w:t xml:space="preserve">- Paragraph 5: </w:t>
      </w:r>
      <w:hyperlink r:id="rId14">
        <w:r>
          <w:rPr>
            <w:color w:val="0000EE"/>
            <w:u w:val="single"/>
          </w:rPr>
          <w:t>[6]</w:t>
        </w:r>
      </w:hyperlink>
      <w:r>
        <w:t xml:space="preserve">, </w:t>
      </w:r>
      <w:hyperlink r:id="rId11">
        <w:r>
          <w:rPr>
            <w:color w:val="0000EE"/>
            <w:u w:val="single"/>
          </w:rPr>
          <w:t>[3]</w:t>
        </w:r>
      </w:hyperlink>
      <w:r>
        <w:t xml:space="preserve">- Paragraph 6: </w:t>
      </w:r>
      <w:hyperlink r:id="rId13">
        <w:r>
          <w:rPr>
            <w:color w:val="0000EE"/>
            <w:u w:val="single"/>
          </w:rPr>
          <w:t>[5]</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https://baptistnews.com/article/log-cabin-republicans-spill-the-t/</w:t>
        </w:r>
      </w:hyperlink>
      <w:r>
        <w:t xml:space="preserve"> - Please view link - unable to able to access data</w:t>
      </w:r>
      <w:r/>
    </w:p>
    <w:p>
      <w:pPr>
        <w:pStyle w:val="ListNumber"/>
        <w:spacing w:line="240" w:lineRule="auto"/>
        <w:ind w:left="720"/>
      </w:pPr>
      <w:r/>
      <w:hyperlink r:id="rId10">
        <w:r>
          <w:rPr>
            <w:color w:val="0000EE"/>
            <w:u w:val="single"/>
          </w:rPr>
          <w:t>https://www.notus.org/republicans/log-cabin-republicans-transgender-lgbt-melania-trump</w:t>
        </w:r>
      </w:hyperlink>
      <w:r>
        <w:t xml:space="preserve"> - The Log Cabin Republicans, the nation's largest group representing gay conservatives, have announced they will no longer advocate for transgender rights, effectively removing the 'T' from the LGBT acronym. President Ross Hemminger stated that the organization will now focus solely on issues related to sexual orientation and conservative values. This decision aligns with the group's belief that the current transgender movement's focus on minors and gender-affirming treatments is eroding support for gay rights. The move also reflects a closer alignment with President Trump's policies on transgender issues. (</w:t>
      </w:r>
      <w:hyperlink r:id="rId16">
        <w:r>
          <w:rPr>
            <w:color w:val="0000EE"/>
            <w:u w:val="single"/>
          </w:rPr>
          <w:t>notus.org</w:t>
        </w:r>
      </w:hyperlink>
      <w:r>
        <w:t>)</w:t>
      </w:r>
      <w:r/>
    </w:p>
    <w:p>
      <w:pPr>
        <w:pStyle w:val="ListNumber"/>
        <w:spacing w:line="240" w:lineRule="auto"/>
        <w:ind w:left="720"/>
      </w:pPr>
      <w:r/>
      <w:hyperlink r:id="rId11">
        <w:r>
          <w:rPr>
            <w:color w:val="0000EE"/>
            <w:u w:val="single"/>
          </w:rPr>
          <w:t>https://www.wfmd.com/2026/08/21/log-cabin-republicans-removes-t-from-lgbt-advocacy-says-radical-trans-activists-are-eroding-gay-support/</w:t>
        </w:r>
      </w:hyperlink>
      <w:r>
        <w:t xml:space="preserve"> - The Log Cabin Republicans, a prominent gay conservative advocacy group, have distanced themselves from the transgender movement, removing the 'T' from the LGBT acronym. President Ross Hemminger announced that the organization will now concentrate on representing gay, lesbian, and bisexual GOP voters, citing concerns that the 'radical' transgender movement is eroding support for gay rights. This decision marks a significant shift in the group's focus and aligns with the broader conservative stance on transgender issues. (</w:t>
      </w:r>
      <w:hyperlink r:id="rId17">
        <w:r>
          <w:rPr>
            <w:color w:val="0000EE"/>
            <w:u w:val="single"/>
          </w:rPr>
          <w:t>wfmd.com</w:t>
        </w:r>
      </w:hyperlink>
      <w:r>
        <w:t>)</w:t>
      </w:r>
      <w:r/>
    </w:p>
    <w:p>
      <w:pPr>
        <w:pStyle w:val="ListNumber"/>
        <w:spacing w:line="240" w:lineRule="auto"/>
        <w:ind w:left="720"/>
      </w:pPr>
      <w:r/>
      <w:hyperlink r:id="rId12">
        <w:r>
          <w:rPr>
            <w:color w:val="0000EE"/>
            <w:u w:val="single"/>
          </w:rPr>
          <w:t>https://newrepublicantimes.com/article/log-cabin-republicans-drop-transgender-advocacy</w:t>
        </w:r>
      </w:hyperlink>
      <w:r>
        <w:t xml:space="preserve"> - The Log Cabin Republicans have ceased supporting transgender rights, dropping the 'T' from their advocacy. The organization, which has represented gay conservatives since the Reagan era, now focuses solely on issues related to sexual orientation and conservative values. This decision follows a decade after the group expanded its mission to include transgender causes and reflects a response to the current debates over identity and childhood. (</w:t>
      </w:r>
      <w:hyperlink r:id="rId18">
        <w:r>
          <w:rPr>
            <w:color w:val="0000EE"/>
            <w:u w:val="single"/>
          </w:rPr>
          <w:t>newrepublicantimes.com</w:t>
        </w:r>
      </w:hyperlink>
      <w:r>
        <w:t>)</w:t>
      </w:r>
      <w:r/>
    </w:p>
    <w:p>
      <w:pPr>
        <w:pStyle w:val="ListNumber"/>
        <w:spacing w:line="240" w:lineRule="auto"/>
        <w:ind w:left="720"/>
      </w:pPr>
      <w:r/>
      <w:hyperlink r:id="rId13">
        <w:r>
          <w:rPr>
            <w:color w:val="0000EE"/>
            <w:u w:val="single"/>
          </w:rPr>
          <w:t>https://www.breitbart.com/politics/2026/08/22/leading-gay-conservative-group-log-cabin-republicans-drops-transgender-advocacy/</w:t>
        </w:r>
      </w:hyperlink>
      <w:r>
        <w:t xml:space="preserve"> - The Log Cabin Republicans have announced they are dropping transgender advocacy, focusing exclusively on lesbian, gay, and bisexual issues. President Ross Hemminger stated that the organization no longer supports the direction taken by transgender activists, particularly their focus on children. This decision reverses a 2015 move to include transgender rights under the group's mission and aligns with the organization's foundational principles of equal protection, limited government, and individual freedom. (</w:t>
      </w:r>
      <w:hyperlink r:id="rId19">
        <w:r>
          <w:rPr>
            <w:color w:val="0000EE"/>
            <w:u w:val="single"/>
          </w:rPr>
          <w:t>breitbart.com</w:t>
        </w:r>
      </w:hyperlink>
      <w:r>
        <w:t>)</w:t>
      </w:r>
      <w:r/>
    </w:p>
    <w:p>
      <w:pPr>
        <w:pStyle w:val="ListNumber"/>
        <w:spacing w:line="240" w:lineRule="auto"/>
        <w:ind w:left="720"/>
      </w:pPr>
      <w:r/>
      <w:hyperlink r:id="rId14">
        <w:r>
          <w:rPr>
            <w:color w:val="0000EE"/>
            <w:u w:val="single"/>
          </w:rPr>
          <w:t>https://www.advocate.com/politics/national/log-cabin-republicans-drop-transgender</w:t>
        </w:r>
      </w:hyperlink>
      <w:r>
        <w:t xml:space="preserve"> - The Log Cabin Republicans have officially abandoned the transgender community, removing the 'T' from the LGBT acronym. President Ross Hemminger announced that the organization will now identify as an 'LGB advocacy organization,' blaming transgender activists for eroding support for gay rights. The decision reflects a shift in the group's focus and aligns with conservative views on transgender issues. (</w:t>
      </w:r>
      <w:hyperlink r:id="rId20">
        <w:r>
          <w:rPr>
            <w:color w:val="0000EE"/>
            <w:u w:val="single"/>
          </w:rPr>
          <w:t>advocate.com</w:t>
        </w:r>
      </w:hyperlink>
      <w:r>
        <w:t>)</w:t>
      </w:r>
      <w:r/>
    </w:p>
    <w:p>
      <w:pPr>
        <w:pStyle w:val="ListNumber"/>
        <w:spacing w:line="240" w:lineRule="auto"/>
        <w:ind w:left="720"/>
      </w:pPr>
      <w:r/>
      <w:hyperlink r:id="rId15">
        <w:r>
          <w:rPr>
            <w:color w:val="0000EE"/>
            <w:u w:val="single"/>
          </w:rPr>
          <w:t>https://www.metroweekly.com/2026/08/log-cabin-republicans-drops-transgender-support/</w:t>
        </w:r>
      </w:hyperlink>
      <w:r>
        <w:t xml:space="preserve"> - The Log Cabin Republicans have dropped support for transgender rights, now identifying as an 'LGB' advocacy organization. The group's board of directors voted to remove the 'T' from their mission, citing concerns that the 'radical' transgender movement is eroding support for gay rights. This decision marks a significant shift in the organization's focus and aligns with broader conservative stances on transgender issues. (</w:t>
      </w:r>
      <w:hyperlink r:id="rId21">
        <w:r>
          <w:rPr>
            <w:color w:val="0000EE"/>
            <w:u w:val="single"/>
          </w:rPr>
          <w:t>metroweekly.com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aptistnews.com/article/log-cabin-republicans-spill-the-t/" TargetMode="External"/><Relationship Id="rId10" Type="http://schemas.openxmlformats.org/officeDocument/2006/relationships/hyperlink" Target="https://www.notus.org/republicans/log-cabin-republicans-transgender-lgbt-melania-trump" TargetMode="External"/><Relationship Id="rId11" Type="http://schemas.openxmlformats.org/officeDocument/2006/relationships/hyperlink" Target="https://www.wfmd.com/2026/08/21/log-cabin-republicans-removes-t-from-lgbt-advocacy-says-radical-trans-activists-are-eroding-gay-support/" TargetMode="External"/><Relationship Id="rId12" Type="http://schemas.openxmlformats.org/officeDocument/2006/relationships/hyperlink" Target="https://newrepublicantimes.com/article/log-cabin-republicans-drop-transgender-advocacy" TargetMode="External"/><Relationship Id="rId13" Type="http://schemas.openxmlformats.org/officeDocument/2006/relationships/hyperlink" Target="https://www.breitbart.com/politics/2026/08/22/leading-gay-conservative-group-log-cabin-republicans-drops-transgender-advocacy/" TargetMode="External"/><Relationship Id="rId14" Type="http://schemas.openxmlformats.org/officeDocument/2006/relationships/hyperlink" Target="https://www.advocate.com/politics/national/log-cabin-republicans-drop-transgender" TargetMode="External"/><Relationship Id="rId15" Type="http://schemas.openxmlformats.org/officeDocument/2006/relationships/hyperlink" Target="https://www.metroweekly.com/2026/08/log-cabin-republicans-drops-transgender-support/" TargetMode="External"/><Relationship Id="rId16" Type="http://schemas.openxmlformats.org/officeDocument/2006/relationships/hyperlink" Target="https://www.notus.org/republicans/log-cabin-republicans-transgender-lgbt-melania-trump?utm_source=openai" TargetMode="External"/><Relationship Id="rId17" Type="http://schemas.openxmlformats.org/officeDocument/2006/relationships/hyperlink" Target="https://www.wfmd.com/2026/08/21/log-cabin-republicans-removes-t-from-lgbt-advocacy-says-radical-trans-activists-are-eroding-gay-support/?utm_source=openai" TargetMode="External"/><Relationship Id="rId18" Type="http://schemas.openxmlformats.org/officeDocument/2006/relationships/hyperlink" Target="https://newrepublicantimes.com/article/log-cabin-republicans-drop-transgender-advocacy?utm_source=openai" TargetMode="External"/><Relationship Id="rId19" Type="http://schemas.openxmlformats.org/officeDocument/2006/relationships/hyperlink" Target="https://www.breitbart.com/politics/2026/08/22/leading-gay-conservative-group-log-cabin-republicans-drops-transgender-advocacy/?utm_source=openai" TargetMode="External"/><Relationship Id="rId20" Type="http://schemas.openxmlformats.org/officeDocument/2006/relationships/hyperlink" Target="https://www.advocate.com/politics/national/log-cabin-republicans-drop-transgender?utm_source=openai" TargetMode="External"/><Relationship Id="rId21" Type="http://schemas.openxmlformats.org/officeDocument/2006/relationships/hyperlink" Target="https://www.metroweekly.com/2026/08/log-cabin-republicans-drops-transgender-support/?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