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Reissue Picks: Douglas Sadownick’s The Sacred Lips of the Bronx Returns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Douglas Sadownick’s semi‑autobiographical novel, The Sacred Lips of the Bronx, now back in print via Rebel Satori Press’s Library of Homosexual Congress imprint , a vivid coming‑of‑age and queer relationship tale that matters for anyone curious about gay life before modern HIV treatments and marriage equality.</w:t>
      </w:r>
      <w:r/>
    </w:p>
    <w:p>
      <w:r/>
      <w:r>
        <w:t>Essential Takeaways</w:t>
      </w:r>
      <w:r/>
      <w:r/>
    </w:p>
    <w:p>
      <w:pPr>
        <w:pStyle w:val="ListBullet"/>
        <w:spacing w:line="240" w:lineRule="auto"/>
        <w:ind w:left="720"/>
      </w:pPr>
      <w:r/>
      <w:r>
        <w:rPr>
          <w:b/>
        </w:rPr>
        <w:t>New edition available:</w:t>
      </w:r>
      <w:r>
        <w:t xml:space="preserve"> Rebel Satori Press’s Library of Homosexual Congress has brought the 1994 novel back into circulation, making a once scarce book easier to find.</w:t>
      </w:r>
      <w:r/>
    </w:p>
    <w:p>
      <w:pPr>
        <w:pStyle w:val="ListBullet"/>
        <w:spacing w:line="240" w:lineRule="auto"/>
        <w:ind w:left="720"/>
      </w:pPr>
      <w:r/>
      <w:r>
        <w:rPr>
          <w:b/>
        </w:rPr>
        <w:t>Generational portrait:</w:t>
      </w:r>
      <w:r>
        <w:t xml:space="preserve"> The story traces a late Baby Boomer gay man’s life from a shifting Bronx neighbourhood to bohemian Los Angeles, with a tone that’s reflective and sometimes raw.</w:t>
      </w:r>
      <w:r/>
    </w:p>
    <w:p>
      <w:pPr>
        <w:pStyle w:val="ListBullet"/>
        <w:spacing w:line="240" w:lineRule="auto"/>
        <w:ind w:left="720"/>
      </w:pPr>
      <w:r/>
      <w:r>
        <w:rPr>
          <w:b/>
        </w:rPr>
        <w:t>Emotional texture:</w:t>
      </w:r>
      <w:r>
        <w:t xml:space="preserve"> Characters feel lived‑in , there’s anxiety about AIDS, complicated partnerships, family ties, and an undercurrent of Jewishness that shapes identity.</w:t>
      </w:r>
      <w:r/>
    </w:p>
    <w:p>
      <w:pPr>
        <w:pStyle w:val="ListBullet"/>
        <w:spacing w:line="240" w:lineRule="auto"/>
        <w:ind w:left="720"/>
      </w:pPr>
      <w:r/>
      <w:r>
        <w:rPr>
          <w:b/>
        </w:rPr>
        <w:t>Readable and thoughtful:</w:t>
      </w:r>
      <w:r>
        <w:t xml:space="preserve"> The prose balances memory, longing and a sharp eye for social detail; the book works as both fiction and cultural documentation.</w:t>
      </w:r>
      <w:r/>
    </w:p>
    <w:p>
      <w:pPr>
        <w:pStyle w:val="ListBullet"/>
        <w:spacing w:line="240" w:lineRule="auto"/>
        <w:ind w:left="720"/>
      </w:pPr>
      <w:r/>
      <w:r>
        <w:rPr>
          <w:b/>
        </w:rPr>
        <w:t>Practical note:</w:t>
      </w:r>
      <w:r>
        <w:t xml:space="preserve"> Ideal for readers of gay historical fiction or those wanting nuanced queer perspectives from the pre‑therapy era.</w:t>
      </w:r>
      <w:r/>
      <w:r/>
    </w:p>
    <w:p>
      <w:pPr>
        <w:pStyle w:val="Heading2"/>
      </w:pPr>
      <w:r>
        <w:t>Why this reissue matters , a social snapshot with a human pulse</w:t>
      </w:r>
      <w:r/>
    </w:p>
    <w:p>
      <w:r/>
      <w:r>
        <w:t>This reissue isn’t just a nostalgia play; it rescues a book that documents how gay men navigated love, sex and fear in an era before combination anti‑retroviral therapy. According to publisher notes, the Library of Homosexual Congress aims to preserve queer voices, and putting Sadownick back in print restores a narrative that registers both personal heartbreak and community anxiety. Read it and you’ll feel the quiet, everyday terror of lovers who can’t quite protect one another, alongside the small comforts of shared meals and city light.</w:t>
      </w:r>
      <w:r/>
    </w:p>
    <w:p>
      <w:pPr>
        <w:pStyle w:val="Heading2"/>
      </w:pPr>
      <w:r>
        <w:t>What the story feels like , intimate, conflicted, at times aching</w:t>
      </w:r>
      <w:r/>
    </w:p>
    <w:p>
      <w:r/>
      <w:r>
        <w:t>The novel opens in early‑90s Venice Beach, where Mikey and his partner Robert live the sort of bohemian life that smells faintly of steamed vegetables and late nights. Readers will recognise the tension: love threaded through secrecy, the paranoia of potential infection, and the way affection and accusation become indistinguishable. It’s an intimate portrait that’s as much psychological case study as it is a romantic drama.</w:t>
      </w:r>
      <w:r/>
    </w:p>
    <w:p>
      <w:pPr>
        <w:pStyle w:val="Heading2"/>
      </w:pPr>
      <w:r>
        <w:t>Back in the Bronx , youth, longing and the pull of family memory</w:t>
      </w:r>
      <w:r/>
    </w:p>
    <w:p>
      <w:r/>
      <w:r>
        <w:t>Sadownick takes us back to Mikey’s teenage years in a Bronx neighbourhood mid‑transition, and that shift gives the novel texture. Young Mikey’s curiosity , from porn theatres to furtive meetings with Hector, a Puerto Rican teen , reads as both a sexual awakening and a study in limited choices. His bond with grandmother Freida adds a melancholic counterpoint, a touchstone of tradition and a mirror for longing. That juxtaposition of urban change and domestic memory gives the book a bittersweet hum.</w:t>
      </w:r>
      <w:r/>
    </w:p>
    <w:p>
      <w:pPr>
        <w:pStyle w:val="Heading2"/>
      </w:pPr>
      <w:r>
        <w:t>Themes and takeaways , identity, grief, and the limits of explanation</w:t>
      </w:r>
      <w:r/>
    </w:p>
    <w:p>
      <w:r/>
      <w:r>
        <w:t>The novel doesn’t hand out neat solutions. Sadownick is careful not to convert his protagonist’s grief into tidy moral lessons; instead he explores inherited trauma, the consolations of ritual, and the hard work of naming desire. That restraint makes the book feel honest. For today’s readers, the big takeaway is how social context shapes intimacy , and how resilience often looks like small acts rather than grand revelations.</w:t>
      </w:r>
      <w:r/>
    </w:p>
    <w:p>
      <w:pPr>
        <w:pStyle w:val="Heading2"/>
      </w:pPr>
      <w:r>
        <w:t>How to read this edition , who will love it and what to look for</w:t>
      </w:r>
      <w:r/>
    </w:p>
    <w:p>
      <w:r/>
      <w:r>
        <w:t>If you collect queer lit, study LGBTQ history, or simply like character‑driven stories that linger, this edition is worth a look. Pay attention to how setting functions as a character , the Bronx and Venice Beach both shape what Mikey becomes. And if you’re giving this as a gift, add a note that it’s as much cultural archaeology as it is a novel: it helps younger readers imagine what life felt like before later medical and legal advances.</w:t>
      </w:r>
      <w:r/>
    </w:p>
    <w:p>
      <w:r/>
      <w:r>
        <w:t>It’s a small reissue with a big heart , a quiet rescue of a voice that deserves to be read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https://outinprintblog.wordpress.com/2026/08/24/sacred-lips-of-the-bronx-douglas-sadownick-library-of-homosexual-congress-rebel-satori-press/</w:t>
        </w:r>
      </w:hyperlink>
      <w:r>
        <w:t xml:space="preserve"> - Please view link - unable to able to access data</w:t>
      </w:r>
      <w:r/>
    </w:p>
    <w:p>
      <w:pPr>
        <w:pStyle w:val="ListNumber"/>
        <w:spacing w:line="240" w:lineRule="auto"/>
        <w:ind w:left="720"/>
      </w:pPr>
      <w:r/>
      <w:hyperlink r:id="rId10">
        <w:r>
          <w:rPr>
            <w:color w:val="0000EE"/>
            <w:u w:val="single"/>
          </w:rPr>
          <w:t>https://rebelsatori.com/lohc/</w:t>
        </w:r>
      </w:hyperlink>
      <w:r>
        <w:t xml:space="preserve"> - The Library of Homosexual Congress, an imprint of Rebel Satori Press, preserves and promotes classic and provocative works of gay literature and nonfiction, focusing on the AIDS crisis, the nascent gay rights movement, and irreverent works of sexual culture. Curated by Tom Cardamone and Sven Davisson, the imprint reissued 'Sacred Lips of the Bronx' by Douglas Sadownick in November 2025. The imprint's mission is to provide renewed attention to groundbreaking titles that deserve preservation and resistance against moral emergencies.</w:t>
      </w:r>
      <w:r/>
    </w:p>
    <w:p>
      <w:pPr>
        <w:pStyle w:val="ListNumber"/>
        <w:spacing w:line="240" w:lineRule="auto"/>
        <w:ind w:left="720"/>
      </w:pPr>
      <w:r/>
      <w:hyperlink r:id="rId13">
        <w:r>
          <w:rPr>
            <w:color w:val="0000EE"/>
            <w:u w:val="single"/>
          </w:rPr>
          <w:t>https://openlibrary.org/works/OL2913911W/Sacred_Lips_of_the_Bronx</w:t>
        </w:r>
      </w:hyperlink>
      <w:r>
        <w:t xml:space="preserve"> - Open Library provides information on the 1994 edition of 'Sacred Lips of the Bronx' by Douglas Sadownick, published by St. Martin's Press. The novel is described as exploring AIDS activism, Jewish folklore, kinky sex, the California New Age, and the streets of the Bronx. It centers on Mikey and Robert, a young bohemian couple in post-riot Los Angeles whose open marriage is souring. The narrative delves into Mikey's past, led by his deceased grandmother, compelling him to remember his youth in the Bronx, his first love with a Puerto Rican teenager, and his passion for his ancient culture.</w:t>
      </w:r>
      <w:r/>
    </w:p>
    <w:p>
      <w:pPr>
        <w:pStyle w:val="ListNumber"/>
        <w:spacing w:line="240" w:lineRule="auto"/>
        <w:ind w:left="720"/>
      </w:pPr>
      <w:r/>
      <w:hyperlink r:id="rId11">
        <w:r>
          <w:rPr>
            <w:color w:val="0000EE"/>
            <w:u w:val="single"/>
          </w:rPr>
          <w:t>https://www.kirkusreviews.com/book-reviews/douglas-sadownick/sacred-lips-of-the-bronx/</w:t>
        </w:r>
      </w:hyperlink>
      <w:r>
        <w:t xml:space="preserve"> - Kirkus Reviews provides a critical assessment of 'Sacred Lips of the Bronx' by Douglas Sadownick. The review highlights the novel's portrayal of a gay man at two points in his life: the closeted teenager experiencing first love and the older self, a veteran of a crumbling gay marriage. The narrative contrasts Mikey Kaplan's adolescence in the Bronx during the 1970s with his current struggles in Los Angeles, particularly his deteriorating relationship with Robert, an AIDS activist and performance artist. The review notes the novel's exploration of ethnic rivalry, love, and the impact of AIDS, while also mentioning areas where the author loses track of themes.</w:t>
      </w:r>
      <w:r/>
    </w:p>
    <w:p>
      <w:pPr>
        <w:pStyle w:val="ListNumber"/>
        <w:spacing w:line="240" w:lineRule="auto"/>
        <w:ind w:left="720"/>
      </w:pPr>
      <w:r/>
      <w:hyperlink r:id="rId14">
        <w:r>
          <w:rPr>
            <w:color w:val="0000EE"/>
            <w:u w:val="single"/>
          </w:rPr>
          <w:t>https://www.latimes.com/archives/la-xpm-1995-07-23-bk-26800-story.html</w:t>
        </w:r>
      </w:hyperlink>
      <w:r>
        <w:t xml:space="preserve"> - The Los Angeles Times features a review of 'Sacred Lips of the Bronx' by Douglas Sadownick. The review praises the novel as an ambitious debut that tackles a wide array of topics, including Jewish spirituality, family ties, AIDS activism, maintaining a relationship in contemporary Los Angeles, and the catharsis of sadomasochistic sex. It highlights the juxtaposition of the teen-age narrator's care for his aging grandmother with his love for a Puerto Rican tough. The review acknowledges the novel's promise and suggests that Sadownick's next work could be even more interesting, especially with a better editor.</w:t>
      </w:r>
      <w:r/>
    </w:p>
    <w:p>
      <w:pPr>
        <w:pStyle w:val="ListNumber"/>
        <w:spacing w:line="240" w:lineRule="auto"/>
        <w:ind w:left="720"/>
      </w:pPr>
      <w:r/>
      <w:hyperlink r:id="rId12">
        <w:r>
          <w:rPr>
            <w:color w:val="0000EE"/>
            <w:u w:val="single"/>
          </w:rPr>
          <w:t>https://douglassadownick.com/about</w:t>
        </w:r>
      </w:hyperlink>
      <w:r>
        <w:t xml:space="preserve"> - Douglas Sadownick, born in the Bronx, is a clinician and writer who has spent his life exploring human relationships in various contexts, including therapy rooms and on the page. He studied English at Columbia College and pursued doctoral work at New York University, becoming involved in the downtown performance art world. In 1994, St. Martin's Press published his first novel, 'Sacred Lips of the Bronx.' Sadownick is also a licensed marriage and family therapist, trained in the depth tradition, with a practice that draws on Freud and Jung, as well as trauma-informed, existential, and somatic work.</w:t>
      </w:r>
      <w:r/>
    </w:p>
    <w:p>
      <w:pPr>
        <w:pStyle w:val="ListNumber"/>
        <w:spacing w:line="240" w:lineRule="auto"/>
        <w:ind w:left="720"/>
      </w:pPr>
      <w:r/>
      <w:hyperlink r:id="rId15">
        <w:r>
          <w:rPr>
            <w:color w:val="0000EE"/>
            <w:u w:val="single"/>
          </w:rPr>
          <w:t>https://www.casadellibro.com/ebook-sacred-lips-of-the-bronx-ebook/9781608643424/17633216</w:t>
        </w:r>
      </w:hyperlink>
      <w:r>
        <w:t xml:space="preserve"> - Casa del Libro offers an eBook version of 'Sacred Lips of the Bronx' by Douglas Sadownick, published by Rebel Satori Press. The novel is described as combining AIDS activism, Jewish folklore, New Age therapies, kinky sex, and extraordinary passages about life in contemporary Venice, California, and the Bronx of yesteryear. The central character, Michael Kaplan, is an AIDS journalist living in post-riot Los Angeles. The narrative juxtaposes the ghosts of Michael's adolescence in the Bronx—his Polish grandmother Frieda, his jazz musician brother, and his Puerto Rican teenage lover—against his current struggles in Los Angeles, particularly his deteriorating 10-year relationship with Robert, an AIDS activist and performance artist.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inprintblog.wordpress.com/2026/08/24/sacred-lips-of-the-bronx-douglas-sadownick-library-of-homosexual-congress-rebel-satori-press/" TargetMode="External"/><Relationship Id="rId10" Type="http://schemas.openxmlformats.org/officeDocument/2006/relationships/hyperlink" Target="https://rebelsatori.com/lohc/" TargetMode="External"/><Relationship Id="rId11" Type="http://schemas.openxmlformats.org/officeDocument/2006/relationships/hyperlink" Target="https://www.kirkusreviews.com/book-reviews/douglas-sadownick/sacred-lips-of-the-bronx/" TargetMode="External"/><Relationship Id="rId12" Type="http://schemas.openxmlformats.org/officeDocument/2006/relationships/hyperlink" Target="https://douglassadownick.com/about" TargetMode="External"/><Relationship Id="rId13" Type="http://schemas.openxmlformats.org/officeDocument/2006/relationships/hyperlink" Target="https://openlibrary.org/works/OL2913911W/Sacred_Lips_of_the_Bronx" TargetMode="External"/><Relationship Id="rId14" Type="http://schemas.openxmlformats.org/officeDocument/2006/relationships/hyperlink" Target="https://www.latimes.com/archives/la-xpm-1995-07-23-bk-26800-story.html" TargetMode="External"/><Relationship Id="rId15" Type="http://schemas.openxmlformats.org/officeDocument/2006/relationships/hyperlink" Target="https://www.casadellibro.com/ebook-sacred-lips-of-the-bronx-ebook/9781608643424/176332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